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23229">
      <w:pPr>
        <w:spacing w:line="640" w:lineRule="exact"/>
        <w:jc w:val="center"/>
        <w:rPr>
          <w:rFonts w:hint="eastAsia" w:ascii="仿宋" w:hAnsi="仿宋" w:eastAsia="仿宋" w:cs="仿宋"/>
          <w:b/>
          <w:bCs/>
          <w:sz w:val="40"/>
          <w:szCs w:val="40"/>
          <w:lang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40"/>
          <w:szCs w:val="40"/>
          <w:lang w:eastAsia="zh-CN"/>
        </w:rPr>
        <w:t>娄底市中心医院消防设备设施物资采购清单</w:t>
      </w:r>
    </w:p>
    <w:bookmarkEnd w:id="0"/>
    <w:tbl>
      <w:tblPr>
        <w:tblStyle w:val="3"/>
        <w:tblW w:w="90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4051"/>
        <w:gridCol w:w="790"/>
        <w:gridCol w:w="750"/>
        <w:gridCol w:w="900"/>
        <w:gridCol w:w="1923"/>
      </w:tblGrid>
      <w:tr w14:paraId="56DCA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660" w:type="dxa"/>
            <w:vAlign w:val="center"/>
          </w:tcPr>
          <w:p w14:paraId="5937976C">
            <w:pPr>
              <w:spacing w:line="64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  <w:t>序号</w:t>
            </w:r>
          </w:p>
        </w:tc>
        <w:tc>
          <w:tcPr>
            <w:tcW w:w="4051" w:type="dxa"/>
            <w:vAlign w:val="center"/>
          </w:tcPr>
          <w:p w14:paraId="7DFF3C1E">
            <w:pPr>
              <w:spacing w:line="64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  <w:t>品名</w:t>
            </w:r>
          </w:p>
        </w:tc>
        <w:tc>
          <w:tcPr>
            <w:tcW w:w="790" w:type="dxa"/>
            <w:vAlign w:val="center"/>
          </w:tcPr>
          <w:p w14:paraId="4C5D4F39">
            <w:pPr>
              <w:spacing w:line="64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  <w:t>数量</w:t>
            </w:r>
          </w:p>
        </w:tc>
        <w:tc>
          <w:tcPr>
            <w:tcW w:w="750" w:type="dxa"/>
            <w:vAlign w:val="center"/>
          </w:tcPr>
          <w:p w14:paraId="007B9343">
            <w:pPr>
              <w:spacing w:line="64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  <w:t>单价</w:t>
            </w:r>
          </w:p>
        </w:tc>
        <w:tc>
          <w:tcPr>
            <w:tcW w:w="900" w:type="dxa"/>
            <w:vAlign w:val="center"/>
          </w:tcPr>
          <w:p w14:paraId="7D5C54FF">
            <w:pPr>
              <w:spacing w:line="64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  <w:t>总价</w:t>
            </w:r>
          </w:p>
        </w:tc>
        <w:tc>
          <w:tcPr>
            <w:tcW w:w="1923" w:type="dxa"/>
            <w:vAlign w:val="center"/>
          </w:tcPr>
          <w:p w14:paraId="04BEADE7">
            <w:pPr>
              <w:spacing w:line="64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  <w:t>备注</w:t>
            </w:r>
          </w:p>
        </w:tc>
      </w:tr>
      <w:tr w14:paraId="49C45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60" w:type="dxa"/>
            <w:vAlign w:val="center"/>
          </w:tcPr>
          <w:p w14:paraId="41E4AD74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4051" w:type="dxa"/>
          </w:tcPr>
          <w:p w14:paraId="3B02D6BC">
            <w:pPr>
              <w:spacing w:line="640" w:lineRule="exact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  <w:t>干粉灭火器（</w:t>
            </w: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6公斤</w:t>
            </w: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  <w:t>）</w:t>
            </w:r>
          </w:p>
        </w:tc>
        <w:tc>
          <w:tcPr>
            <w:tcW w:w="790" w:type="dxa"/>
            <w:vAlign w:val="center"/>
          </w:tcPr>
          <w:p w14:paraId="77071603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380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AD33E4F">
            <w:pPr>
              <w:spacing w:line="640" w:lineRule="exact"/>
              <w:jc w:val="right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83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F6F97DE">
            <w:pPr>
              <w:spacing w:line="640" w:lineRule="exact"/>
              <w:jc w:val="right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31540</w:t>
            </w:r>
          </w:p>
        </w:tc>
        <w:tc>
          <w:tcPr>
            <w:tcW w:w="1923" w:type="dxa"/>
            <w:vAlign w:val="center"/>
          </w:tcPr>
          <w:p w14:paraId="694663E4">
            <w:pPr>
              <w:spacing w:line="640" w:lineRule="exact"/>
              <w:jc w:val="right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国检标准3C认证</w:t>
            </w:r>
          </w:p>
        </w:tc>
      </w:tr>
      <w:tr w14:paraId="16470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0" w:type="dxa"/>
            <w:vAlign w:val="center"/>
          </w:tcPr>
          <w:p w14:paraId="4E4B4A33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4051" w:type="dxa"/>
          </w:tcPr>
          <w:p w14:paraId="70C4E0D9">
            <w:pPr>
              <w:spacing w:line="640" w:lineRule="exact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  <w:t>二氧化碳灭火器（</w:t>
            </w: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3公斤</w:t>
            </w: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  <w:t>）</w:t>
            </w:r>
          </w:p>
        </w:tc>
        <w:tc>
          <w:tcPr>
            <w:tcW w:w="790" w:type="dxa"/>
            <w:vAlign w:val="center"/>
          </w:tcPr>
          <w:p w14:paraId="28EFB189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9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731739CB">
            <w:pPr>
              <w:spacing w:line="640" w:lineRule="exact"/>
              <w:jc w:val="right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180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3378D8D">
            <w:pPr>
              <w:spacing w:line="640" w:lineRule="exact"/>
              <w:jc w:val="right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1620</w:t>
            </w:r>
          </w:p>
        </w:tc>
        <w:tc>
          <w:tcPr>
            <w:tcW w:w="1923" w:type="dxa"/>
            <w:vAlign w:val="center"/>
          </w:tcPr>
          <w:p w14:paraId="6144343C">
            <w:pPr>
              <w:spacing w:line="640" w:lineRule="exact"/>
              <w:jc w:val="right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国检标准3C认证</w:t>
            </w:r>
          </w:p>
        </w:tc>
      </w:tr>
      <w:tr w14:paraId="03C2A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660" w:type="dxa"/>
            <w:shd w:val="clear" w:color="auto" w:fill="auto"/>
            <w:vAlign w:val="center"/>
          </w:tcPr>
          <w:p w14:paraId="272C1F09">
            <w:pPr>
              <w:spacing w:line="640" w:lineRule="exact"/>
              <w:jc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4051" w:type="dxa"/>
            <w:shd w:val="clear" w:color="auto" w:fill="auto"/>
            <w:vAlign w:val="top"/>
          </w:tcPr>
          <w:p w14:paraId="5C6A3001">
            <w:pPr>
              <w:spacing w:line="640" w:lineRule="exact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  <w:t>过滤式自救呼吸器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2EE89949">
            <w:pPr>
              <w:spacing w:line="640" w:lineRule="exact"/>
              <w:jc w:val="center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380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5DE404F">
            <w:pPr>
              <w:spacing w:line="640" w:lineRule="exact"/>
              <w:jc w:val="right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25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4D9AD70">
            <w:pPr>
              <w:spacing w:line="640" w:lineRule="exact"/>
              <w:jc w:val="right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9500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6FFDA20C">
            <w:pPr>
              <w:spacing w:line="640" w:lineRule="exact"/>
              <w:jc w:val="right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国检标准3C认证</w:t>
            </w:r>
          </w:p>
        </w:tc>
      </w:tr>
      <w:tr w14:paraId="2CFE9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660" w:type="dxa"/>
            <w:shd w:val="clear" w:color="auto" w:fill="auto"/>
            <w:vAlign w:val="center"/>
          </w:tcPr>
          <w:p w14:paraId="5988DC38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4051" w:type="dxa"/>
            <w:shd w:val="clear" w:color="auto" w:fill="auto"/>
            <w:vAlign w:val="top"/>
          </w:tcPr>
          <w:p w14:paraId="22F0D545">
            <w:pPr>
              <w:spacing w:line="640" w:lineRule="exact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  <w:t>呼吸器箱</w:t>
            </w: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  <w:t>4个装带可视窗</w:t>
            </w: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08960301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20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4FDA3CA4">
            <w:pPr>
              <w:spacing w:line="640" w:lineRule="exact"/>
              <w:jc w:val="right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90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B6659BA">
            <w:pPr>
              <w:spacing w:line="640" w:lineRule="exact"/>
              <w:jc w:val="right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1800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258AC90C">
            <w:pPr>
              <w:spacing w:line="640" w:lineRule="exact"/>
              <w:jc w:val="right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C4EA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660" w:type="dxa"/>
            <w:shd w:val="clear" w:color="auto" w:fill="auto"/>
            <w:vAlign w:val="center"/>
          </w:tcPr>
          <w:p w14:paraId="1356B87C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4051" w:type="dxa"/>
            <w:shd w:val="clear" w:color="auto" w:fill="auto"/>
            <w:vAlign w:val="top"/>
          </w:tcPr>
          <w:p w14:paraId="7A756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灭火器箱（8公斤*2个）304不锈钢0.6厚（内置月度检查卡口袋15*10CM）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193BD868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30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7B55AFB6">
            <w:pPr>
              <w:spacing w:line="640" w:lineRule="exact"/>
              <w:jc w:val="right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205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5313E8C">
            <w:pPr>
              <w:spacing w:line="640" w:lineRule="exact"/>
              <w:jc w:val="right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6000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36C66C83">
            <w:pPr>
              <w:spacing w:line="640" w:lineRule="exact"/>
              <w:jc w:val="right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0C4C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660" w:type="dxa"/>
            <w:shd w:val="clear" w:color="auto" w:fill="auto"/>
            <w:vAlign w:val="center"/>
          </w:tcPr>
          <w:p w14:paraId="30E4A407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6</w:t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020248CC">
            <w:pPr>
              <w:spacing w:line="640" w:lineRule="exact"/>
              <w:jc w:val="both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  <w:t>软管卷盘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355050CE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20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4F14F16">
            <w:pPr>
              <w:spacing w:line="640" w:lineRule="exact"/>
              <w:jc w:val="right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85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CF51054">
            <w:pPr>
              <w:spacing w:line="640" w:lineRule="exact"/>
              <w:jc w:val="right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1700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015FA902">
            <w:pPr>
              <w:spacing w:line="640" w:lineRule="exact"/>
              <w:jc w:val="right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国检标准3C认证</w:t>
            </w:r>
          </w:p>
        </w:tc>
      </w:tr>
      <w:tr w14:paraId="659DB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660" w:type="dxa"/>
            <w:shd w:val="clear" w:color="auto" w:fill="auto"/>
            <w:vAlign w:val="center"/>
          </w:tcPr>
          <w:p w14:paraId="68219867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7</w:t>
            </w:r>
          </w:p>
        </w:tc>
        <w:tc>
          <w:tcPr>
            <w:tcW w:w="4051" w:type="dxa"/>
            <w:shd w:val="clear" w:color="auto" w:fill="auto"/>
            <w:vAlign w:val="top"/>
          </w:tcPr>
          <w:p w14:paraId="252CB5D1">
            <w:pPr>
              <w:spacing w:line="640" w:lineRule="exact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  <w:t>消防水带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280B6C4C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7DEBE46C">
            <w:pPr>
              <w:spacing w:line="640" w:lineRule="exact"/>
              <w:jc w:val="right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215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478FDE5">
            <w:pPr>
              <w:spacing w:line="640" w:lineRule="exact"/>
              <w:jc w:val="right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2150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504A5B3A">
            <w:pPr>
              <w:spacing w:line="640" w:lineRule="exact"/>
              <w:jc w:val="right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国检标准3C认证</w:t>
            </w:r>
          </w:p>
        </w:tc>
      </w:tr>
      <w:tr w14:paraId="67C18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660" w:type="dxa"/>
            <w:shd w:val="clear" w:color="auto" w:fill="auto"/>
            <w:vAlign w:val="center"/>
          </w:tcPr>
          <w:p w14:paraId="18560FFF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8</w:t>
            </w:r>
          </w:p>
        </w:tc>
        <w:tc>
          <w:tcPr>
            <w:tcW w:w="4051" w:type="dxa"/>
            <w:shd w:val="clear" w:color="auto" w:fill="auto"/>
            <w:vAlign w:val="top"/>
          </w:tcPr>
          <w:p w14:paraId="122A3653">
            <w:pPr>
              <w:spacing w:line="640" w:lineRule="exact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  <w:t>闭门器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4BA93DA4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50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D4BC63E">
            <w:pPr>
              <w:spacing w:line="640" w:lineRule="exact"/>
              <w:jc w:val="right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80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2069551">
            <w:pPr>
              <w:spacing w:line="640" w:lineRule="exact"/>
              <w:jc w:val="right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4000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7F8881BD">
            <w:pPr>
              <w:spacing w:line="640" w:lineRule="exact"/>
              <w:jc w:val="both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尺寸：底座18cm</w:t>
            </w:r>
          </w:p>
        </w:tc>
      </w:tr>
      <w:tr w14:paraId="5AA7D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660" w:type="dxa"/>
            <w:vAlign w:val="center"/>
          </w:tcPr>
          <w:p w14:paraId="66894AE9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9</w:t>
            </w:r>
          </w:p>
        </w:tc>
        <w:tc>
          <w:tcPr>
            <w:tcW w:w="4051" w:type="dxa"/>
          </w:tcPr>
          <w:p w14:paraId="1FEA9B60">
            <w:pPr>
              <w:spacing w:line="640" w:lineRule="exact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烟感（泰和安、无需底座）</w:t>
            </w:r>
          </w:p>
        </w:tc>
        <w:tc>
          <w:tcPr>
            <w:tcW w:w="790" w:type="dxa"/>
            <w:vAlign w:val="center"/>
          </w:tcPr>
          <w:p w14:paraId="5240158A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100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170586A8">
            <w:pPr>
              <w:spacing w:line="640" w:lineRule="exact"/>
              <w:jc w:val="right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50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1AA01E3">
            <w:pPr>
              <w:spacing w:line="640" w:lineRule="exact"/>
              <w:jc w:val="right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5000</w:t>
            </w:r>
          </w:p>
        </w:tc>
        <w:tc>
          <w:tcPr>
            <w:tcW w:w="1923" w:type="dxa"/>
            <w:vAlign w:val="center"/>
          </w:tcPr>
          <w:p w14:paraId="7AABCB9D">
            <w:pPr>
              <w:spacing w:line="640" w:lineRule="exact"/>
              <w:jc w:val="right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39EE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Align w:val="center"/>
          </w:tcPr>
          <w:p w14:paraId="7C51C541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4051" w:type="dxa"/>
          </w:tcPr>
          <w:p w14:paraId="233EF044">
            <w:pPr>
              <w:spacing w:line="640" w:lineRule="exact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应急灯（卓而信）</w:t>
            </w:r>
          </w:p>
        </w:tc>
        <w:tc>
          <w:tcPr>
            <w:tcW w:w="790" w:type="dxa"/>
            <w:vAlign w:val="center"/>
          </w:tcPr>
          <w:p w14:paraId="13DF4B92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40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3F5D6910">
            <w:pPr>
              <w:spacing w:line="640" w:lineRule="exact"/>
              <w:jc w:val="right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23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425806B">
            <w:pPr>
              <w:spacing w:line="640" w:lineRule="exact"/>
              <w:jc w:val="right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920</w:t>
            </w:r>
          </w:p>
        </w:tc>
        <w:tc>
          <w:tcPr>
            <w:tcW w:w="1923" w:type="dxa"/>
            <w:vAlign w:val="center"/>
          </w:tcPr>
          <w:p w14:paraId="759D2C92">
            <w:pPr>
              <w:spacing w:line="640" w:lineRule="exact"/>
              <w:jc w:val="right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EE67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Align w:val="center"/>
          </w:tcPr>
          <w:p w14:paraId="2C663CA4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11</w:t>
            </w:r>
          </w:p>
        </w:tc>
        <w:tc>
          <w:tcPr>
            <w:tcW w:w="4051" w:type="dxa"/>
          </w:tcPr>
          <w:p w14:paraId="57E80D51">
            <w:pPr>
              <w:spacing w:line="640" w:lineRule="exact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左向指示牌(用于BCD综合楼、科教楼）</w:t>
            </w:r>
          </w:p>
        </w:tc>
        <w:tc>
          <w:tcPr>
            <w:tcW w:w="790" w:type="dxa"/>
            <w:vAlign w:val="center"/>
          </w:tcPr>
          <w:p w14:paraId="39F3F1B4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BA28C8D">
            <w:pPr>
              <w:spacing w:line="640" w:lineRule="exact"/>
              <w:jc w:val="right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38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241AEB2">
            <w:pPr>
              <w:spacing w:line="640" w:lineRule="exact"/>
              <w:jc w:val="right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380</w:t>
            </w:r>
          </w:p>
        </w:tc>
        <w:tc>
          <w:tcPr>
            <w:tcW w:w="1923" w:type="dxa"/>
            <w:vMerge w:val="restart"/>
            <w:vAlign w:val="center"/>
          </w:tcPr>
          <w:p w14:paraId="4C361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220V嵌入式（内径长35厘米，宽内径长13厘米，外径长39.5厘米，宽外径长16.5厘米</w:t>
            </w: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，品牌：凯雷德）</w:t>
            </w:r>
          </w:p>
        </w:tc>
      </w:tr>
      <w:tr w14:paraId="7266A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Align w:val="center"/>
          </w:tcPr>
          <w:p w14:paraId="27E5B55E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12</w:t>
            </w:r>
          </w:p>
        </w:tc>
        <w:tc>
          <w:tcPr>
            <w:tcW w:w="4051" w:type="dxa"/>
          </w:tcPr>
          <w:p w14:paraId="68C13F63">
            <w:pPr>
              <w:spacing w:line="640" w:lineRule="exact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右向指示牌(用于BCD综合楼、科教楼）</w:t>
            </w:r>
          </w:p>
        </w:tc>
        <w:tc>
          <w:tcPr>
            <w:tcW w:w="790" w:type="dxa"/>
            <w:vAlign w:val="center"/>
          </w:tcPr>
          <w:p w14:paraId="6F516197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765621B">
            <w:pPr>
              <w:spacing w:line="640" w:lineRule="exact"/>
              <w:jc w:val="right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38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D0BAFFD">
            <w:pPr>
              <w:spacing w:line="640" w:lineRule="exact"/>
              <w:jc w:val="right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380</w:t>
            </w:r>
          </w:p>
        </w:tc>
        <w:tc>
          <w:tcPr>
            <w:tcW w:w="1923" w:type="dxa"/>
            <w:vMerge w:val="continue"/>
            <w:vAlign w:val="center"/>
          </w:tcPr>
          <w:p w14:paraId="6FED789C">
            <w:pPr>
              <w:spacing w:line="640" w:lineRule="exact"/>
              <w:jc w:val="right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96CC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Align w:val="center"/>
          </w:tcPr>
          <w:p w14:paraId="45FFB4FC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13</w:t>
            </w:r>
          </w:p>
        </w:tc>
        <w:tc>
          <w:tcPr>
            <w:tcW w:w="4051" w:type="dxa"/>
          </w:tcPr>
          <w:p w14:paraId="2A9461FD">
            <w:pPr>
              <w:spacing w:line="640" w:lineRule="exact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安全出口(用于BCD综合楼、科教楼）</w:t>
            </w:r>
          </w:p>
        </w:tc>
        <w:tc>
          <w:tcPr>
            <w:tcW w:w="790" w:type="dxa"/>
            <w:vAlign w:val="center"/>
          </w:tcPr>
          <w:p w14:paraId="05201262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131D873C">
            <w:pPr>
              <w:spacing w:line="640" w:lineRule="exact"/>
              <w:jc w:val="right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38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15EB425">
            <w:pPr>
              <w:spacing w:line="640" w:lineRule="exact"/>
              <w:jc w:val="right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190</w:t>
            </w:r>
          </w:p>
        </w:tc>
        <w:tc>
          <w:tcPr>
            <w:tcW w:w="1923" w:type="dxa"/>
            <w:vMerge w:val="continue"/>
            <w:vAlign w:val="center"/>
          </w:tcPr>
          <w:p w14:paraId="3155F8D3">
            <w:pPr>
              <w:spacing w:line="640" w:lineRule="exact"/>
              <w:jc w:val="right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70AF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Align w:val="center"/>
          </w:tcPr>
          <w:p w14:paraId="2F2CBCF4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14</w:t>
            </w:r>
          </w:p>
        </w:tc>
        <w:tc>
          <w:tcPr>
            <w:tcW w:w="4051" w:type="dxa"/>
          </w:tcPr>
          <w:p w14:paraId="7520A58C">
            <w:pPr>
              <w:spacing w:line="640" w:lineRule="exact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双向指示牌(用于BCD综合楼、科教楼）</w:t>
            </w:r>
          </w:p>
        </w:tc>
        <w:tc>
          <w:tcPr>
            <w:tcW w:w="790" w:type="dxa"/>
            <w:vAlign w:val="center"/>
          </w:tcPr>
          <w:p w14:paraId="213138A6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71C44B9D">
            <w:pPr>
              <w:spacing w:line="640" w:lineRule="exact"/>
              <w:jc w:val="right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38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0A4AB45">
            <w:pPr>
              <w:spacing w:line="640" w:lineRule="exact"/>
              <w:jc w:val="right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190</w:t>
            </w:r>
          </w:p>
        </w:tc>
        <w:tc>
          <w:tcPr>
            <w:tcW w:w="1923" w:type="dxa"/>
            <w:vMerge w:val="continue"/>
            <w:vAlign w:val="center"/>
          </w:tcPr>
          <w:p w14:paraId="557D36B7">
            <w:pPr>
              <w:spacing w:line="640" w:lineRule="exact"/>
              <w:jc w:val="right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6EB3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Align w:val="center"/>
          </w:tcPr>
          <w:p w14:paraId="2C8E4871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15</w:t>
            </w:r>
          </w:p>
        </w:tc>
        <w:tc>
          <w:tcPr>
            <w:tcW w:w="4051" w:type="dxa"/>
          </w:tcPr>
          <w:p w14:paraId="7968914F">
            <w:pPr>
              <w:spacing w:line="640" w:lineRule="exact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楼层指示牌(用于BCD综合楼、科教楼）</w:t>
            </w:r>
          </w:p>
        </w:tc>
        <w:tc>
          <w:tcPr>
            <w:tcW w:w="790" w:type="dxa"/>
            <w:vAlign w:val="center"/>
          </w:tcPr>
          <w:p w14:paraId="36F84130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ADAFF8E">
            <w:pPr>
              <w:spacing w:line="640" w:lineRule="exact"/>
              <w:jc w:val="right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45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D7C89C9">
            <w:pPr>
              <w:spacing w:line="640" w:lineRule="exact"/>
              <w:jc w:val="right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225</w:t>
            </w:r>
          </w:p>
        </w:tc>
        <w:tc>
          <w:tcPr>
            <w:tcW w:w="1923" w:type="dxa"/>
            <w:vMerge w:val="restart"/>
            <w:vAlign w:val="center"/>
          </w:tcPr>
          <w:p w14:paraId="6563D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220V明装（嵌入式外面长43厘米，宽18厘米，里面长38厘米，宽14厘米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，品牌：凯雷德</w:t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</w:tr>
      <w:tr w14:paraId="11880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0" w:type="dxa"/>
            <w:vAlign w:val="center"/>
          </w:tcPr>
          <w:p w14:paraId="77662C88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16</w:t>
            </w:r>
          </w:p>
        </w:tc>
        <w:tc>
          <w:tcPr>
            <w:tcW w:w="4051" w:type="dxa"/>
          </w:tcPr>
          <w:p w14:paraId="49F402A7">
            <w:pPr>
              <w:spacing w:line="640" w:lineRule="exact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左向指示牌(用于BCD综合楼、科教楼）</w:t>
            </w:r>
          </w:p>
        </w:tc>
        <w:tc>
          <w:tcPr>
            <w:tcW w:w="790" w:type="dxa"/>
            <w:vAlign w:val="center"/>
          </w:tcPr>
          <w:p w14:paraId="267D1413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20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6FD9C71">
            <w:pPr>
              <w:spacing w:line="640" w:lineRule="exact"/>
              <w:jc w:val="right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45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C6E8693">
            <w:pPr>
              <w:spacing w:line="640" w:lineRule="exact"/>
              <w:jc w:val="right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900</w:t>
            </w:r>
          </w:p>
        </w:tc>
        <w:tc>
          <w:tcPr>
            <w:tcW w:w="1923" w:type="dxa"/>
            <w:vMerge w:val="continue"/>
            <w:vAlign w:val="center"/>
          </w:tcPr>
          <w:p w14:paraId="1F74E813">
            <w:pPr>
              <w:spacing w:line="640" w:lineRule="exact"/>
              <w:jc w:val="right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3776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60" w:type="dxa"/>
            <w:vAlign w:val="center"/>
          </w:tcPr>
          <w:p w14:paraId="4B6A2942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17</w:t>
            </w:r>
          </w:p>
        </w:tc>
        <w:tc>
          <w:tcPr>
            <w:tcW w:w="4051" w:type="dxa"/>
          </w:tcPr>
          <w:p w14:paraId="7A1585DA">
            <w:pPr>
              <w:spacing w:line="640" w:lineRule="exact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右向指示牌(用于BCD综合楼、科教楼）</w:t>
            </w:r>
          </w:p>
        </w:tc>
        <w:tc>
          <w:tcPr>
            <w:tcW w:w="790" w:type="dxa"/>
            <w:vAlign w:val="center"/>
          </w:tcPr>
          <w:p w14:paraId="7C16B3DF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20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7E434360">
            <w:pPr>
              <w:spacing w:line="640" w:lineRule="exact"/>
              <w:jc w:val="right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45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3527587">
            <w:pPr>
              <w:spacing w:line="640" w:lineRule="exact"/>
              <w:jc w:val="right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900</w:t>
            </w:r>
          </w:p>
        </w:tc>
        <w:tc>
          <w:tcPr>
            <w:tcW w:w="1923" w:type="dxa"/>
            <w:vMerge w:val="continue"/>
            <w:vAlign w:val="center"/>
          </w:tcPr>
          <w:p w14:paraId="5B2E9B6C">
            <w:pPr>
              <w:spacing w:line="640" w:lineRule="exact"/>
              <w:jc w:val="right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AA7A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Align w:val="center"/>
          </w:tcPr>
          <w:p w14:paraId="037A893E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18</w:t>
            </w:r>
          </w:p>
        </w:tc>
        <w:tc>
          <w:tcPr>
            <w:tcW w:w="4051" w:type="dxa"/>
            <w:vAlign w:val="center"/>
          </w:tcPr>
          <w:p w14:paraId="23CBAD4B">
            <w:pPr>
              <w:spacing w:line="640" w:lineRule="exact"/>
              <w:jc w:val="both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安全出口(用于BCD综合楼、科教楼）</w:t>
            </w:r>
          </w:p>
        </w:tc>
        <w:tc>
          <w:tcPr>
            <w:tcW w:w="790" w:type="dxa"/>
            <w:vAlign w:val="center"/>
          </w:tcPr>
          <w:p w14:paraId="3412570F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972772D">
            <w:pPr>
              <w:spacing w:line="640" w:lineRule="exact"/>
              <w:jc w:val="right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45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16CAADD">
            <w:pPr>
              <w:spacing w:line="640" w:lineRule="exact"/>
              <w:jc w:val="right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450</w:t>
            </w:r>
          </w:p>
        </w:tc>
        <w:tc>
          <w:tcPr>
            <w:tcW w:w="1923" w:type="dxa"/>
            <w:vMerge w:val="continue"/>
            <w:vAlign w:val="center"/>
          </w:tcPr>
          <w:p w14:paraId="5866DE0D">
            <w:pPr>
              <w:spacing w:line="640" w:lineRule="exact"/>
              <w:jc w:val="right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BD3A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0" w:type="dxa"/>
            <w:vAlign w:val="center"/>
          </w:tcPr>
          <w:p w14:paraId="35FBB0F2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19</w:t>
            </w:r>
          </w:p>
        </w:tc>
        <w:tc>
          <w:tcPr>
            <w:tcW w:w="4051" w:type="dxa"/>
            <w:vAlign w:val="center"/>
          </w:tcPr>
          <w:p w14:paraId="7E339F21">
            <w:pPr>
              <w:spacing w:line="640" w:lineRule="exact"/>
              <w:jc w:val="both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双面单向指示牌(BC科教楼）</w:t>
            </w:r>
          </w:p>
        </w:tc>
        <w:tc>
          <w:tcPr>
            <w:tcW w:w="790" w:type="dxa"/>
            <w:vAlign w:val="center"/>
          </w:tcPr>
          <w:p w14:paraId="34306088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100380DA">
            <w:pPr>
              <w:spacing w:line="640" w:lineRule="exact"/>
              <w:jc w:val="right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45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9B26DB3">
            <w:pPr>
              <w:spacing w:line="640" w:lineRule="exact"/>
              <w:jc w:val="right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225</w:t>
            </w:r>
          </w:p>
        </w:tc>
        <w:tc>
          <w:tcPr>
            <w:tcW w:w="1923" w:type="dxa"/>
            <w:vMerge w:val="restart"/>
            <w:vAlign w:val="center"/>
          </w:tcPr>
          <w:p w14:paraId="57DE5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220V明装（嵌入式外面长43厘米，宽18厘米，里面长38厘米，宽14厘米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，品牌：凯雷德</w:t>
            </w:r>
          </w:p>
        </w:tc>
      </w:tr>
      <w:tr w14:paraId="75B42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60" w:type="dxa"/>
            <w:vAlign w:val="center"/>
          </w:tcPr>
          <w:p w14:paraId="4B027EF0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20</w:t>
            </w:r>
          </w:p>
        </w:tc>
        <w:tc>
          <w:tcPr>
            <w:tcW w:w="4051" w:type="dxa"/>
          </w:tcPr>
          <w:p w14:paraId="4E1CAE8A">
            <w:pPr>
              <w:spacing w:line="640" w:lineRule="exact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单面双向(BC综合楼科教楼）</w:t>
            </w:r>
          </w:p>
        </w:tc>
        <w:tc>
          <w:tcPr>
            <w:tcW w:w="790" w:type="dxa"/>
            <w:vAlign w:val="center"/>
          </w:tcPr>
          <w:p w14:paraId="19B0EE9D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1521EEA8">
            <w:pPr>
              <w:spacing w:line="640" w:lineRule="exact"/>
              <w:jc w:val="right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45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CE0FF4C">
            <w:pPr>
              <w:spacing w:line="640" w:lineRule="exact"/>
              <w:jc w:val="right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225</w:t>
            </w:r>
          </w:p>
        </w:tc>
        <w:tc>
          <w:tcPr>
            <w:tcW w:w="1923" w:type="dxa"/>
            <w:vMerge w:val="continue"/>
            <w:vAlign w:val="center"/>
          </w:tcPr>
          <w:p w14:paraId="7207A965">
            <w:pPr>
              <w:spacing w:line="640" w:lineRule="exact"/>
              <w:jc w:val="right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9CFA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Align w:val="center"/>
          </w:tcPr>
          <w:p w14:paraId="3CB9D077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21</w:t>
            </w:r>
          </w:p>
        </w:tc>
        <w:tc>
          <w:tcPr>
            <w:tcW w:w="4051" w:type="dxa"/>
            <w:vAlign w:val="center"/>
          </w:tcPr>
          <w:p w14:paraId="551E52F0">
            <w:pPr>
              <w:spacing w:line="640" w:lineRule="exact"/>
              <w:jc w:val="both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磷酸铁锂电池（急诊医技楼应急照明）</w:t>
            </w:r>
          </w:p>
        </w:tc>
        <w:tc>
          <w:tcPr>
            <w:tcW w:w="790" w:type="dxa"/>
          </w:tcPr>
          <w:p w14:paraId="799F5783">
            <w:pPr>
              <w:spacing w:line="640" w:lineRule="exact"/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750" w:type="dxa"/>
            <w:shd w:val="clear" w:color="auto" w:fill="auto"/>
            <w:vAlign w:val="top"/>
          </w:tcPr>
          <w:p w14:paraId="09684268">
            <w:pPr>
              <w:spacing w:line="640" w:lineRule="exact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675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081FAA8">
            <w:pPr>
              <w:spacing w:line="640" w:lineRule="exact"/>
              <w:jc w:val="right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6750</w:t>
            </w:r>
          </w:p>
        </w:tc>
        <w:tc>
          <w:tcPr>
            <w:tcW w:w="1923" w:type="dxa"/>
            <w:vAlign w:val="center"/>
          </w:tcPr>
          <w:p w14:paraId="733C9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15Ah36V（沃博源W-15-36）</w:t>
            </w:r>
          </w:p>
        </w:tc>
      </w:tr>
      <w:tr w14:paraId="6B2B2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074" w:type="dxa"/>
            <w:gridSpan w:val="6"/>
            <w:vAlign w:val="center"/>
          </w:tcPr>
          <w:p w14:paraId="2E573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840" w:firstLineChars="160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合计：75045元</w:t>
            </w:r>
          </w:p>
        </w:tc>
      </w:tr>
    </w:tbl>
    <w:p w14:paraId="7489976D">
      <w:pPr>
        <w:spacing w:line="640" w:lineRule="exact"/>
        <w:rPr>
          <w:rFonts w:hint="eastAsia" w:ascii="仿宋" w:hAnsi="仿宋" w:eastAsia="仿宋" w:cs="仿宋"/>
          <w:sz w:val="28"/>
          <w:szCs w:val="28"/>
        </w:rPr>
      </w:pPr>
    </w:p>
    <w:p w14:paraId="057B8B9C">
      <w:pPr>
        <w:spacing w:line="640" w:lineRule="exact"/>
        <w:ind w:firstLine="420"/>
        <w:rPr>
          <w:rFonts w:hint="eastAsia" w:ascii="仿宋" w:hAnsi="仿宋" w:eastAsia="仿宋" w:cs="仿宋"/>
          <w:sz w:val="28"/>
          <w:szCs w:val="28"/>
        </w:rPr>
      </w:pPr>
    </w:p>
    <w:p w14:paraId="5BDD29A1">
      <w:pPr>
        <w:spacing w:line="640" w:lineRule="exact"/>
        <w:ind w:firstLine="42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                            </w:t>
      </w:r>
    </w:p>
    <w:p w14:paraId="349277F6"/>
    <w:p w14:paraId="66E4E9DF">
      <w:pPr>
        <w:rPr>
          <w:rFonts w:hint="eastAsia"/>
          <w:lang w:eastAsia="zh-CN"/>
        </w:rPr>
      </w:pPr>
    </w:p>
    <w:sectPr>
      <w:pgSz w:w="11906" w:h="16838"/>
      <w:pgMar w:top="283" w:right="1800" w:bottom="28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mZjkyY2JmYTBkMTU1YjMyOTM3YTI5NjkxMzQ0ZDMifQ=="/>
  </w:docVars>
  <w:rsids>
    <w:rsidRoot w:val="00000000"/>
    <w:rsid w:val="0FB75ADD"/>
    <w:rsid w:val="11A5410F"/>
    <w:rsid w:val="17CA38D5"/>
    <w:rsid w:val="1C715266"/>
    <w:rsid w:val="21254871"/>
    <w:rsid w:val="292043E1"/>
    <w:rsid w:val="2E224612"/>
    <w:rsid w:val="31D43E75"/>
    <w:rsid w:val="38BE6C02"/>
    <w:rsid w:val="3F770BE8"/>
    <w:rsid w:val="40E7086E"/>
    <w:rsid w:val="42862F6A"/>
    <w:rsid w:val="435B61A4"/>
    <w:rsid w:val="48912668"/>
    <w:rsid w:val="56222B52"/>
    <w:rsid w:val="5822157A"/>
    <w:rsid w:val="5C717B35"/>
    <w:rsid w:val="5D455A01"/>
    <w:rsid w:val="5ED954C5"/>
    <w:rsid w:val="731729F0"/>
    <w:rsid w:val="73BA2488"/>
    <w:rsid w:val="7810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562</Words>
  <Characters>751</Characters>
  <Lines>0</Lines>
  <Paragraphs>0</Paragraphs>
  <TotalTime>11</TotalTime>
  <ScaleCrop>false</ScaleCrop>
  <LinksUpToDate>false</LinksUpToDate>
  <CharactersWithSpaces>816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2023-10-25T09:28:00Z</dcterms:created>
  <dc:creator>Administrator</dc:creator>
  <cp:lastModifiedBy>德普</cp:lastModifiedBy>
  <cp:lastPrinted>2026-03-23T01:25:00Z</cp:lastPrinted>
  <dcterms:modified xsi:type="dcterms:W3CDTF">2026-03-23T03:04:42Z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864B3E2C0A0943B490DB60EA97A8E7D2_13</vt:lpwstr>
  </property>
  <property fmtid="{D5CDD505-2E9C-101B-9397-08002B2CF9AE}" pid="4" name="KSOTemplateDocerSaveRecord">
    <vt:lpwstr>eyJoZGlkIjoiZjQ5ZWRiMzNlN2UyODhlNTQ2N2IzNGM2YzMxN2QyMTIiLCJ1c2VySWQiOiI0MTk1ODQ3ODQifQ==</vt:lpwstr>
  </property>
</Properties>
</file>