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办公用品</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val="en-US" w:eastAsia="zh-CN"/>
        </w:rPr>
        <w:t>娄底市中心医院、广州医科大学附属第一医院娄底医院</w:t>
      </w:r>
      <w:r>
        <w:rPr>
          <w:rFonts w:hint="eastAsia" w:ascii="仿宋" w:hAnsi="仿宋" w:eastAsia="仿宋" w:cs="仿宋"/>
          <w:i w:val="0"/>
          <w:iCs w:val="0"/>
          <w:caps w:val="0"/>
          <w:color w:val="auto"/>
          <w:spacing w:val="0"/>
          <w:sz w:val="28"/>
          <w:szCs w:val="28"/>
          <w:shd w:val="clear" w:fill="FFFFFF"/>
          <w:lang w:eastAsia="zh-CN"/>
        </w:rPr>
        <w:t>办公用品</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办公用品</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w:t>
      </w:r>
      <w:bookmarkStart w:id="5" w:name="_GoBack"/>
      <w:bookmarkEnd w:id="5"/>
      <w:r>
        <w:rPr>
          <w:rFonts w:hint="eastAsia" w:cs="仿宋_GB2312"/>
          <w:bCs/>
          <w:color w:val="auto"/>
          <w:kern w:val="0"/>
          <w:sz w:val="28"/>
          <w:szCs w:val="28"/>
          <w:lang w:val="en-US" w:eastAsia="zh-CN" w:bidi="ar-SA"/>
        </w:rPr>
        <w:t>0</w:t>
      </w:r>
      <w:r>
        <w:rPr>
          <w:rFonts w:hint="eastAsia" w:ascii="仿宋_GB2312" w:hAnsi="Times New Roman" w:eastAsia="仿宋_GB2312" w:cs="仿宋_GB2312"/>
          <w:bCs/>
          <w:color w:val="auto"/>
          <w:kern w:val="0"/>
          <w:sz w:val="28"/>
          <w:szCs w:val="28"/>
          <w:lang w:val="en-US" w:eastAsia="zh-CN" w:bidi="ar-SA"/>
        </w:rPr>
        <w:t>；</w:t>
      </w:r>
    </w:p>
    <w:p w14:paraId="3C13876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3287"/>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2"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328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办公用品</w:t>
            </w:r>
          </w:p>
        </w:tc>
        <w:tc>
          <w:tcPr>
            <w:tcW w:w="3287"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ascii="仿宋" w:hAnsi="仿宋" w:eastAsia="仿宋" w:cs="仿宋"/>
                <w:b w:val="0"/>
                <w:bCs w:val="0"/>
                <w:i w:val="0"/>
                <w:iCs w:val="0"/>
                <w:caps w:val="0"/>
                <w:color w:val="000000"/>
                <w:spacing w:val="0"/>
                <w:sz w:val="28"/>
                <w:szCs w:val="28"/>
                <w:shd w:val="clear" w:fill="FFFFFF"/>
              </w:rPr>
              <w:t>44.3706</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43A7216">
      <w:pPr>
        <w:pStyle w:val="2"/>
        <w:numPr>
          <w:ilvl w:val="0"/>
          <w:numId w:val="0"/>
        </w:numPr>
        <w:jc w:val="left"/>
        <w:rPr>
          <w:rFonts w:hint="default"/>
          <w:lang w:val="en-US" w:eastAsia="zh-CN"/>
        </w:rPr>
      </w:pPr>
      <w:r>
        <w:rPr>
          <w:rFonts w:hint="eastAsia"/>
          <w:lang w:val="en-US" w:eastAsia="zh-CN"/>
        </w:rPr>
        <w:t xml:space="preserve">   </w:t>
      </w:r>
      <w:r>
        <w:rPr>
          <w:rFonts w:hint="eastAsia" w:ascii="仿宋" w:hAnsi="仿宋" w:eastAsia="仿宋" w:cs="仿宋"/>
          <w:sz w:val="28"/>
          <w:szCs w:val="28"/>
          <w:lang w:val="en-US" w:eastAsia="zh-CN"/>
        </w:rPr>
        <w:t xml:space="preserve"> 1、采购范围：</w:t>
      </w:r>
    </w:p>
    <w:tbl>
      <w:tblPr>
        <w:tblStyle w:val="13"/>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32" w:type="dxa"/>
          <w:left w:w="64" w:type="dxa"/>
          <w:bottom w:w="32" w:type="dxa"/>
          <w:right w:w="64" w:type="dxa"/>
        </w:tblCellMar>
      </w:tblPr>
      <w:tblGrid>
        <w:gridCol w:w="682"/>
        <w:gridCol w:w="1434"/>
        <w:gridCol w:w="1393"/>
        <w:gridCol w:w="2190"/>
        <w:gridCol w:w="696"/>
        <w:gridCol w:w="844"/>
        <w:gridCol w:w="777"/>
        <w:gridCol w:w="777"/>
        <w:gridCol w:w="884"/>
      </w:tblGrid>
      <w:tr w14:paraId="2579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tblHeader/>
          <w:jc w:val="center"/>
        </w:trPr>
        <w:tc>
          <w:tcPr>
            <w:tcW w:w="682" w:type="dxa"/>
            <w:shd w:val="clear" w:color="auto" w:fill="auto"/>
            <w:noWrap/>
            <w:vAlign w:val="center"/>
          </w:tcPr>
          <w:p w14:paraId="45DE62CF">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序号</w:t>
            </w:r>
          </w:p>
        </w:tc>
        <w:tc>
          <w:tcPr>
            <w:tcW w:w="1434" w:type="dxa"/>
            <w:shd w:val="clear" w:color="auto" w:fill="auto"/>
            <w:noWrap/>
            <w:vAlign w:val="center"/>
          </w:tcPr>
          <w:p w14:paraId="53255424">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商品</w:t>
            </w:r>
          </w:p>
        </w:tc>
        <w:tc>
          <w:tcPr>
            <w:tcW w:w="1393" w:type="dxa"/>
            <w:shd w:val="clear" w:color="auto" w:fill="auto"/>
            <w:noWrap/>
            <w:vAlign w:val="center"/>
          </w:tcPr>
          <w:p w14:paraId="62104E58">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lang w:val="en-US"/>
              </w:rPr>
            </w:pPr>
            <w:r>
              <w:rPr>
                <w:rFonts w:hint="eastAsia" w:ascii="仿宋" w:hAnsi="仿宋" w:eastAsia="仿宋" w:cs="仿宋"/>
                <w:b/>
                <w:i w:val="0"/>
                <w:iCs w:val="0"/>
                <w:color w:val="000000"/>
                <w:kern w:val="0"/>
                <w:sz w:val="21"/>
                <w:szCs w:val="21"/>
                <w:u w:val="none"/>
                <w:lang w:val="en-US" w:eastAsia="zh-CN" w:bidi="ar"/>
              </w:rPr>
              <w:t>现用品牌型号</w:t>
            </w:r>
          </w:p>
        </w:tc>
        <w:tc>
          <w:tcPr>
            <w:tcW w:w="2190" w:type="dxa"/>
            <w:shd w:val="clear" w:color="auto" w:fill="auto"/>
            <w:noWrap/>
            <w:vAlign w:val="center"/>
          </w:tcPr>
          <w:p w14:paraId="2EB83C1B">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规格</w:t>
            </w:r>
          </w:p>
        </w:tc>
        <w:tc>
          <w:tcPr>
            <w:tcW w:w="696" w:type="dxa"/>
            <w:shd w:val="clear" w:color="auto" w:fill="auto"/>
            <w:noWrap/>
            <w:vAlign w:val="center"/>
          </w:tcPr>
          <w:p w14:paraId="236F0CB8">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单位</w:t>
            </w:r>
          </w:p>
        </w:tc>
        <w:tc>
          <w:tcPr>
            <w:tcW w:w="844" w:type="dxa"/>
            <w:shd w:val="clear" w:color="auto" w:fill="auto"/>
            <w:noWrap/>
            <w:vAlign w:val="center"/>
          </w:tcPr>
          <w:p w14:paraId="4DE55AF4">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预算数量</w:t>
            </w:r>
          </w:p>
        </w:tc>
        <w:tc>
          <w:tcPr>
            <w:tcW w:w="777" w:type="dxa"/>
            <w:shd w:val="clear" w:color="auto" w:fill="auto"/>
            <w:noWrap/>
            <w:vAlign w:val="center"/>
          </w:tcPr>
          <w:p w14:paraId="5248C968">
            <w:pPr>
              <w:keepNext w:val="0"/>
              <w:keepLines w:val="0"/>
              <w:widowControl/>
              <w:suppressLineNumbers w:val="0"/>
              <w:snapToGrid w:val="0"/>
              <w:jc w:val="center"/>
              <w:textAlignment w:val="center"/>
              <w:rPr>
                <w:rFonts w:hint="eastAsia" w:ascii="仿宋" w:hAnsi="仿宋" w:eastAsia="仿宋" w:cs="仿宋"/>
                <w:b/>
                <w:i w:val="0"/>
                <w:iCs w:val="0"/>
                <w:color w:val="000000"/>
                <w:kern w:val="0"/>
                <w:sz w:val="21"/>
                <w:szCs w:val="21"/>
                <w:u w:val="none"/>
                <w:lang w:val="en-US" w:eastAsia="zh-CN" w:bidi="ar"/>
              </w:rPr>
            </w:pPr>
            <w:r>
              <w:rPr>
                <w:rFonts w:hint="eastAsia" w:ascii="仿宋" w:hAnsi="仿宋" w:eastAsia="仿宋" w:cs="仿宋"/>
                <w:b/>
                <w:i w:val="0"/>
                <w:iCs w:val="0"/>
                <w:color w:val="000000"/>
                <w:kern w:val="0"/>
                <w:sz w:val="21"/>
                <w:szCs w:val="21"/>
                <w:u w:val="none"/>
                <w:lang w:val="en-US" w:eastAsia="zh-CN" w:bidi="ar"/>
              </w:rPr>
              <w:t>限价（元）</w:t>
            </w:r>
          </w:p>
        </w:tc>
        <w:tc>
          <w:tcPr>
            <w:tcW w:w="777" w:type="dxa"/>
            <w:shd w:val="clear" w:color="auto" w:fill="auto"/>
            <w:noWrap/>
            <w:vAlign w:val="center"/>
          </w:tcPr>
          <w:p w14:paraId="6947F1B7">
            <w:pPr>
              <w:keepNext w:val="0"/>
              <w:keepLines w:val="0"/>
              <w:widowControl/>
              <w:suppressLineNumbers w:val="0"/>
              <w:snapToGrid w:val="0"/>
              <w:jc w:val="center"/>
              <w:textAlignment w:val="center"/>
              <w:rPr>
                <w:rFonts w:hint="eastAsia" w:ascii="仿宋" w:hAnsi="仿宋" w:eastAsia="仿宋" w:cs="仿宋"/>
                <w:b/>
                <w:i w:val="0"/>
                <w:iCs w:val="0"/>
                <w:color w:val="000000"/>
                <w:kern w:val="0"/>
                <w:sz w:val="21"/>
                <w:szCs w:val="21"/>
                <w:u w:val="none"/>
                <w:lang w:val="en-US" w:eastAsia="zh-CN" w:bidi="ar"/>
              </w:rPr>
            </w:pPr>
            <w:r>
              <w:rPr>
                <w:rFonts w:hint="eastAsia" w:ascii="仿宋" w:hAnsi="仿宋" w:eastAsia="仿宋" w:cs="仿宋"/>
                <w:b/>
                <w:i w:val="0"/>
                <w:iCs w:val="0"/>
                <w:color w:val="000000"/>
                <w:kern w:val="0"/>
                <w:sz w:val="21"/>
                <w:szCs w:val="21"/>
                <w:u w:val="none"/>
                <w:lang w:val="en-US" w:eastAsia="zh-CN" w:bidi="ar"/>
              </w:rPr>
              <w:t>报价</w:t>
            </w:r>
          </w:p>
          <w:p w14:paraId="00175D20">
            <w:pPr>
              <w:keepNext w:val="0"/>
              <w:keepLines w:val="0"/>
              <w:widowControl/>
              <w:suppressLineNumbers w:val="0"/>
              <w:snapToGrid w:val="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品牌</w:t>
            </w:r>
          </w:p>
        </w:tc>
        <w:tc>
          <w:tcPr>
            <w:tcW w:w="884" w:type="dxa"/>
            <w:shd w:val="clear" w:color="auto" w:fill="auto"/>
            <w:noWrap/>
            <w:vAlign w:val="center"/>
          </w:tcPr>
          <w:p w14:paraId="217E313D">
            <w:pPr>
              <w:keepNext w:val="0"/>
              <w:keepLines w:val="0"/>
              <w:widowControl/>
              <w:suppressLineNumbers w:val="0"/>
              <w:snapToGrid w:val="0"/>
              <w:jc w:val="center"/>
              <w:textAlignment w:val="center"/>
              <w:rPr>
                <w:rFonts w:hint="default" w:ascii="仿宋" w:hAnsi="仿宋" w:eastAsia="仿宋" w:cs="仿宋"/>
                <w:b/>
                <w:i w:val="0"/>
                <w:iCs w:val="0"/>
                <w:color w:val="000000"/>
                <w:kern w:val="0"/>
                <w:sz w:val="21"/>
                <w:szCs w:val="21"/>
                <w:u w:val="none"/>
                <w:lang w:val="en-US" w:eastAsia="zh-CN" w:bidi="ar"/>
              </w:rPr>
            </w:pPr>
            <w:r>
              <w:rPr>
                <w:rFonts w:hint="eastAsia" w:ascii="仿宋" w:hAnsi="仿宋" w:eastAsia="仿宋" w:cs="仿宋"/>
                <w:b/>
                <w:i w:val="0"/>
                <w:iCs w:val="0"/>
                <w:color w:val="000000"/>
                <w:kern w:val="0"/>
                <w:sz w:val="21"/>
                <w:szCs w:val="21"/>
                <w:u w:val="none"/>
                <w:lang w:val="en-US" w:eastAsia="zh-CN" w:bidi="ar"/>
              </w:rPr>
              <w:t>报价（元）</w:t>
            </w:r>
          </w:p>
        </w:tc>
      </w:tr>
      <w:tr w14:paraId="37AF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90" w:hRule="atLeast"/>
          <w:jc w:val="center"/>
        </w:trPr>
        <w:tc>
          <w:tcPr>
            <w:tcW w:w="682" w:type="dxa"/>
            <w:shd w:val="clear" w:color="auto" w:fill="auto"/>
            <w:noWrap/>
            <w:vAlign w:val="center"/>
          </w:tcPr>
          <w:p w14:paraId="3CF8CEC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434" w:type="dxa"/>
            <w:shd w:val="clear" w:color="auto" w:fill="auto"/>
            <w:noWrap/>
            <w:vAlign w:val="center"/>
          </w:tcPr>
          <w:p w14:paraId="158B1C7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装订线</w:t>
            </w:r>
          </w:p>
        </w:tc>
        <w:tc>
          <w:tcPr>
            <w:tcW w:w="1393" w:type="dxa"/>
            <w:shd w:val="clear" w:color="auto" w:fill="auto"/>
            <w:noWrap/>
            <w:vAlign w:val="center"/>
          </w:tcPr>
          <w:p w14:paraId="725FDD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派度、久力、三益</w:t>
            </w:r>
          </w:p>
        </w:tc>
        <w:tc>
          <w:tcPr>
            <w:tcW w:w="2190" w:type="dxa"/>
            <w:shd w:val="clear" w:color="auto" w:fill="auto"/>
            <w:noWrap/>
            <w:vAlign w:val="center"/>
          </w:tcPr>
          <w:p w14:paraId="799B7C50">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全棉，中号，50克</w:t>
            </w:r>
          </w:p>
        </w:tc>
        <w:tc>
          <w:tcPr>
            <w:tcW w:w="696" w:type="dxa"/>
            <w:shd w:val="clear" w:color="auto" w:fill="auto"/>
            <w:noWrap/>
            <w:vAlign w:val="center"/>
          </w:tcPr>
          <w:p w14:paraId="309E095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4" w:type="dxa"/>
            <w:shd w:val="clear" w:color="auto" w:fill="auto"/>
            <w:noWrap/>
            <w:vAlign w:val="center"/>
          </w:tcPr>
          <w:p w14:paraId="1E17C16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3000</w:t>
            </w:r>
          </w:p>
        </w:tc>
        <w:tc>
          <w:tcPr>
            <w:tcW w:w="777" w:type="dxa"/>
            <w:shd w:val="clear" w:color="auto" w:fill="auto"/>
            <w:noWrap/>
            <w:vAlign w:val="center"/>
          </w:tcPr>
          <w:p w14:paraId="28A4AB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752FD2BC">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331AFEB9">
            <w:pPr>
              <w:snapToGrid w:val="0"/>
              <w:jc w:val="center"/>
              <w:rPr>
                <w:rFonts w:hint="eastAsia" w:ascii="仿宋" w:hAnsi="仿宋" w:eastAsia="仿宋" w:cs="仿宋"/>
                <w:i w:val="0"/>
                <w:iCs w:val="0"/>
                <w:color w:val="000000"/>
                <w:sz w:val="21"/>
                <w:szCs w:val="21"/>
                <w:u w:val="none"/>
              </w:rPr>
            </w:pPr>
          </w:p>
        </w:tc>
      </w:tr>
      <w:tr w14:paraId="373B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1005C12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434" w:type="dxa"/>
            <w:shd w:val="clear" w:color="auto" w:fill="auto"/>
            <w:noWrap/>
            <w:vAlign w:val="center"/>
          </w:tcPr>
          <w:p w14:paraId="3563D7F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浆糊</w:t>
            </w:r>
          </w:p>
        </w:tc>
        <w:tc>
          <w:tcPr>
            <w:tcW w:w="1393" w:type="dxa"/>
            <w:shd w:val="clear" w:color="auto" w:fill="auto"/>
            <w:noWrap/>
            <w:vAlign w:val="center"/>
          </w:tcPr>
          <w:p w14:paraId="6F52360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文龙、福牌、红花</w:t>
            </w:r>
          </w:p>
        </w:tc>
        <w:tc>
          <w:tcPr>
            <w:tcW w:w="2190" w:type="dxa"/>
            <w:shd w:val="clear" w:color="auto" w:fill="auto"/>
            <w:noWrap/>
            <w:vAlign w:val="center"/>
          </w:tcPr>
          <w:p w14:paraId="418912BC">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500克，防霉，香糊</w:t>
            </w:r>
          </w:p>
        </w:tc>
        <w:tc>
          <w:tcPr>
            <w:tcW w:w="696" w:type="dxa"/>
            <w:shd w:val="clear" w:color="auto" w:fill="auto"/>
            <w:noWrap/>
            <w:vAlign w:val="center"/>
          </w:tcPr>
          <w:p w14:paraId="0E88438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4" w:type="dxa"/>
            <w:shd w:val="clear" w:color="auto" w:fill="auto"/>
            <w:noWrap/>
            <w:vAlign w:val="center"/>
          </w:tcPr>
          <w:p w14:paraId="672B4E9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6000</w:t>
            </w:r>
          </w:p>
        </w:tc>
        <w:tc>
          <w:tcPr>
            <w:tcW w:w="777" w:type="dxa"/>
            <w:shd w:val="clear" w:color="auto" w:fill="auto"/>
            <w:noWrap/>
            <w:vAlign w:val="center"/>
          </w:tcPr>
          <w:p w14:paraId="43C2E9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0FAE83A5">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11F4C986">
            <w:pPr>
              <w:snapToGrid w:val="0"/>
              <w:jc w:val="center"/>
              <w:rPr>
                <w:rFonts w:hint="eastAsia" w:ascii="仿宋" w:hAnsi="仿宋" w:eastAsia="仿宋" w:cs="仿宋"/>
                <w:i w:val="0"/>
                <w:iCs w:val="0"/>
                <w:color w:val="000000"/>
                <w:sz w:val="21"/>
                <w:szCs w:val="21"/>
                <w:u w:val="none"/>
              </w:rPr>
            </w:pPr>
          </w:p>
        </w:tc>
      </w:tr>
      <w:tr w14:paraId="567F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3F77C44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434" w:type="dxa"/>
            <w:shd w:val="clear" w:color="auto" w:fill="auto"/>
            <w:noWrap/>
            <w:vAlign w:val="center"/>
          </w:tcPr>
          <w:p w14:paraId="530674B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回形针</w:t>
            </w:r>
          </w:p>
        </w:tc>
        <w:tc>
          <w:tcPr>
            <w:tcW w:w="1393" w:type="dxa"/>
            <w:shd w:val="clear" w:color="auto" w:fill="auto"/>
            <w:noWrap/>
            <w:vAlign w:val="center"/>
          </w:tcPr>
          <w:p w14:paraId="6E4F0E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noWrap/>
            <w:vAlign w:val="center"/>
          </w:tcPr>
          <w:p w14:paraId="5A848D54">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大号，镀镍，防锈</w:t>
            </w:r>
          </w:p>
        </w:tc>
        <w:tc>
          <w:tcPr>
            <w:tcW w:w="696" w:type="dxa"/>
            <w:shd w:val="clear" w:color="auto" w:fill="auto"/>
            <w:noWrap/>
            <w:vAlign w:val="center"/>
          </w:tcPr>
          <w:p w14:paraId="43758F7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844" w:type="dxa"/>
            <w:shd w:val="clear" w:color="auto" w:fill="auto"/>
            <w:noWrap/>
            <w:vAlign w:val="center"/>
          </w:tcPr>
          <w:p w14:paraId="65FF5E8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6000</w:t>
            </w:r>
          </w:p>
        </w:tc>
        <w:tc>
          <w:tcPr>
            <w:tcW w:w="777" w:type="dxa"/>
            <w:shd w:val="clear" w:color="auto" w:fill="auto"/>
            <w:noWrap/>
            <w:vAlign w:val="center"/>
          </w:tcPr>
          <w:p w14:paraId="67C9E2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3F593F77">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4AAFA10F">
            <w:pPr>
              <w:snapToGrid w:val="0"/>
              <w:jc w:val="center"/>
              <w:rPr>
                <w:rFonts w:hint="eastAsia" w:ascii="仿宋" w:hAnsi="仿宋" w:eastAsia="仿宋" w:cs="仿宋"/>
                <w:i w:val="0"/>
                <w:iCs w:val="0"/>
                <w:color w:val="000000"/>
                <w:sz w:val="21"/>
                <w:szCs w:val="21"/>
                <w:u w:val="none"/>
              </w:rPr>
            </w:pPr>
          </w:p>
        </w:tc>
      </w:tr>
      <w:tr w14:paraId="70FE2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022A2BD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434" w:type="dxa"/>
            <w:shd w:val="clear" w:color="auto" w:fill="auto"/>
            <w:noWrap/>
            <w:vAlign w:val="center"/>
          </w:tcPr>
          <w:p w14:paraId="61B22CC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订书针</w:t>
            </w:r>
          </w:p>
        </w:tc>
        <w:tc>
          <w:tcPr>
            <w:tcW w:w="1393" w:type="dxa"/>
            <w:shd w:val="clear" w:color="auto" w:fill="auto"/>
            <w:noWrap/>
            <w:vAlign w:val="center"/>
          </w:tcPr>
          <w:p w14:paraId="343FD3F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noWrap/>
            <w:vAlign w:val="center"/>
          </w:tcPr>
          <w:p w14:paraId="33EFC7A9">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12号，24/6,1000枚</w:t>
            </w:r>
          </w:p>
        </w:tc>
        <w:tc>
          <w:tcPr>
            <w:tcW w:w="696" w:type="dxa"/>
            <w:shd w:val="clear" w:color="auto" w:fill="auto"/>
            <w:noWrap/>
            <w:vAlign w:val="center"/>
          </w:tcPr>
          <w:p w14:paraId="6D42ECE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844" w:type="dxa"/>
            <w:shd w:val="clear" w:color="auto" w:fill="auto"/>
            <w:noWrap/>
            <w:vAlign w:val="center"/>
          </w:tcPr>
          <w:p w14:paraId="71B36F0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6000</w:t>
            </w:r>
          </w:p>
        </w:tc>
        <w:tc>
          <w:tcPr>
            <w:tcW w:w="777" w:type="dxa"/>
            <w:shd w:val="clear" w:color="auto" w:fill="auto"/>
            <w:noWrap/>
            <w:vAlign w:val="center"/>
          </w:tcPr>
          <w:p w14:paraId="5631BD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77" w:type="dxa"/>
            <w:shd w:val="clear" w:color="auto" w:fill="auto"/>
            <w:noWrap/>
            <w:vAlign w:val="center"/>
          </w:tcPr>
          <w:p w14:paraId="0FA9E42F">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C7AEB86">
            <w:pPr>
              <w:snapToGrid w:val="0"/>
              <w:jc w:val="center"/>
              <w:rPr>
                <w:rFonts w:hint="eastAsia" w:ascii="仿宋" w:hAnsi="仿宋" w:eastAsia="仿宋" w:cs="仿宋"/>
                <w:i w:val="0"/>
                <w:iCs w:val="0"/>
                <w:color w:val="000000"/>
                <w:sz w:val="21"/>
                <w:szCs w:val="21"/>
                <w:u w:val="none"/>
              </w:rPr>
            </w:pPr>
          </w:p>
        </w:tc>
      </w:tr>
      <w:tr w14:paraId="20DD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5D19838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434" w:type="dxa"/>
            <w:shd w:val="clear" w:color="auto" w:fill="auto"/>
            <w:noWrap/>
            <w:vAlign w:val="center"/>
          </w:tcPr>
          <w:p w14:paraId="2863BC0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厚层订书针</w:t>
            </w:r>
          </w:p>
        </w:tc>
        <w:tc>
          <w:tcPr>
            <w:tcW w:w="1393" w:type="dxa"/>
            <w:shd w:val="clear" w:color="auto" w:fill="auto"/>
            <w:noWrap/>
            <w:vAlign w:val="center"/>
          </w:tcPr>
          <w:p w14:paraId="65564D4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noWrap/>
            <w:vAlign w:val="center"/>
          </w:tcPr>
          <w:p w14:paraId="0D9C2D08">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23/13,1000枚，厚层</w:t>
            </w:r>
          </w:p>
        </w:tc>
        <w:tc>
          <w:tcPr>
            <w:tcW w:w="696" w:type="dxa"/>
            <w:shd w:val="clear" w:color="auto" w:fill="auto"/>
            <w:noWrap/>
            <w:vAlign w:val="center"/>
          </w:tcPr>
          <w:p w14:paraId="4A2660C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844" w:type="dxa"/>
            <w:shd w:val="clear" w:color="auto" w:fill="auto"/>
            <w:noWrap/>
            <w:vAlign w:val="center"/>
          </w:tcPr>
          <w:p w14:paraId="43E2A73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3000</w:t>
            </w:r>
          </w:p>
        </w:tc>
        <w:tc>
          <w:tcPr>
            <w:tcW w:w="777" w:type="dxa"/>
            <w:shd w:val="clear" w:color="auto" w:fill="auto"/>
            <w:noWrap/>
            <w:vAlign w:val="center"/>
          </w:tcPr>
          <w:p w14:paraId="7B2809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w:t>
            </w:r>
          </w:p>
        </w:tc>
        <w:tc>
          <w:tcPr>
            <w:tcW w:w="777" w:type="dxa"/>
            <w:shd w:val="clear" w:color="auto" w:fill="auto"/>
            <w:noWrap/>
            <w:vAlign w:val="center"/>
          </w:tcPr>
          <w:p w14:paraId="7686375C">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4DCFE63D">
            <w:pPr>
              <w:snapToGrid w:val="0"/>
              <w:jc w:val="center"/>
              <w:rPr>
                <w:rFonts w:hint="eastAsia" w:ascii="仿宋" w:hAnsi="仿宋" w:eastAsia="仿宋" w:cs="仿宋"/>
                <w:i w:val="0"/>
                <w:iCs w:val="0"/>
                <w:color w:val="000000"/>
                <w:sz w:val="21"/>
                <w:szCs w:val="21"/>
                <w:u w:val="none"/>
              </w:rPr>
            </w:pPr>
          </w:p>
        </w:tc>
      </w:tr>
      <w:tr w14:paraId="444D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1C2CF3B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434" w:type="dxa"/>
            <w:shd w:val="clear" w:color="auto" w:fill="auto"/>
            <w:noWrap/>
            <w:vAlign w:val="center"/>
          </w:tcPr>
          <w:p w14:paraId="7A19BA1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订书机</w:t>
            </w:r>
          </w:p>
        </w:tc>
        <w:tc>
          <w:tcPr>
            <w:tcW w:w="1393" w:type="dxa"/>
            <w:shd w:val="clear" w:color="auto" w:fill="auto"/>
            <w:noWrap/>
            <w:vAlign w:val="center"/>
          </w:tcPr>
          <w:p w14:paraId="599F4A1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71FEB79A">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装12号针，可订25张70克，158*40*62mm</w:t>
            </w:r>
          </w:p>
        </w:tc>
        <w:tc>
          <w:tcPr>
            <w:tcW w:w="696" w:type="dxa"/>
            <w:shd w:val="clear" w:color="auto" w:fill="auto"/>
            <w:noWrap/>
            <w:vAlign w:val="center"/>
          </w:tcPr>
          <w:p w14:paraId="3DCE9F5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768284C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720</w:t>
            </w:r>
          </w:p>
        </w:tc>
        <w:tc>
          <w:tcPr>
            <w:tcW w:w="777" w:type="dxa"/>
            <w:shd w:val="clear" w:color="auto" w:fill="auto"/>
            <w:noWrap/>
            <w:vAlign w:val="center"/>
          </w:tcPr>
          <w:p w14:paraId="793BDDC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777" w:type="dxa"/>
            <w:shd w:val="clear" w:color="auto" w:fill="auto"/>
            <w:noWrap/>
            <w:vAlign w:val="center"/>
          </w:tcPr>
          <w:p w14:paraId="68F1A8AD">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58A30AB">
            <w:pPr>
              <w:snapToGrid w:val="0"/>
              <w:jc w:val="center"/>
              <w:rPr>
                <w:rFonts w:hint="eastAsia" w:ascii="仿宋" w:hAnsi="仿宋" w:eastAsia="仿宋" w:cs="仿宋"/>
                <w:i w:val="0"/>
                <w:iCs w:val="0"/>
                <w:color w:val="000000"/>
                <w:sz w:val="21"/>
                <w:szCs w:val="21"/>
                <w:u w:val="none"/>
              </w:rPr>
            </w:pPr>
          </w:p>
        </w:tc>
      </w:tr>
      <w:tr w14:paraId="2C07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26F3D62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434" w:type="dxa"/>
            <w:shd w:val="clear" w:color="auto" w:fill="auto"/>
            <w:noWrap/>
            <w:vAlign w:val="center"/>
          </w:tcPr>
          <w:p w14:paraId="28EBA29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厚层订书机</w:t>
            </w:r>
          </w:p>
        </w:tc>
        <w:tc>
          <w:tcPr>
            <w:tcW w:w="1393" w:type="dxa"/>
            <w:shd w:val="clear" w:color="auto" w:fill="auto"/>
            <w:noWrap/>
            <w:vAlign w:val="center"/>
          </w:tcPr>
          <w:p w14:paraId="1FFA220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3AF16F99">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重型，可订210页，370*85*255mm</w:t>
            </w:r>
          </w:p>
        </w:tc>
        <w:tc>
          <w:tcPr>
            <w:tcW w:w="696" w:type="dxa"/>
            <w:shd w:val="clear" w:color="auto" w:fill="auto"/>
            <w:noWrap/>
            <w:vAlign w:val="center"/>
          </w:tcPr>
          <w:p w14:paraId="1A269B8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3660809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w:t>
            </w:r>
          </w:p>
        </w:tc>
        <w:tc>
          <w:tcPr>
            <w:tcW w:w="777" w:type="dxa"/>
            <w:shd w:val="clear" w:color="auto" w:fill="auto"/>
            <w:noWrap/>
            <w:vAlign w:val="center"/>
          </w:tcPr>
          <w:p w14:paraId="758863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128</w:t>
            </w:r>
          </w:p>
        </w:tc>
        <w:tc>
          <w:tcPr>
            <w:tcW w:w="777" w:type="dxa"/>
            <w:shd w:val="clear" w:color="auto" w:fill="auto"/>
            <w:noWrap/>
            <w:vAlign w:val="center"/>
          </w:tcPr>
          <w:p w14:paraId="1BB7F2EE">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2C537B60">
            <w:pPr>
              <w:snapToGrid w:val="0"/>
              <w:jc w:val="center"/>
              <w:rPr>
                <w:rFonts w:hint="eastAsia" w:ascii="仿宋" w:hAnsi="仿宋" w:eastAsia="仿宋" w:cs="仿宋"/>
                <w:i w:val="0"/>
                <w:iCs w:val="0"/>
                <w:color w:val="000000"/>
                <w:sz w:val="21"/>
                <w:szCs w:val="21"/>
                <w:u w:val="none"/>
              </w:rPr>
            </w:pPr>
          </w:p>
        </w:tc>
      </w:tr>
      <w:tr w14:paraId="6F25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2DB99B6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434" w:type="dxa"/>
            <w:shd w:val="clear" w:color="auto" w:fill="auto"/>
            <w:noWrap/>
            <w:vAlign w:val="center"/>
          </w:tcPr>
          <w:p w14:paraId="2B105DB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印泥</w:t>
            </w:r>
          </w:p>
        </w:tc>
        <w:tc>
          <w:tcPr>
            <w:tcW w:w="1393" w:type="dxa"/>
            <w:shd w:val="clear" w:color="auto" w:fill="auto"/>
            <w:noWrap/>
            <w:vAlign w:val="center"/>
          </w:tcPr>
          <w:p w14:paraId="6FEF11C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044D88B1">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圆形，快干，尺寸82mm,176*130*39.6mm</w:t>
            </w:r>
          </w:p>
        </w:tc>
        <w:tc>
          <w:tcPr>
            <w:tcW w:w="696" w:type="dxa"/>
            <w:shd w:val="clear" w:color="auto" w:fill="auto"/>
            <w:noWrap/>
            <w:vAlign w:val="center"/>
          </w:tcPr>
          <w:p w14:paraId="1BF191C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7E7FF0A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w:t>
            </w:r>
          </w:p>
        </w:tc>
        <w:tc>
          <w:tcPr>
            <w:tcW w:w="777" w:type="dxa"/>
            <w:shd w:val="clear" w:color="auto" w:fill="auto"/>
            <w:noWrap/>
            <w:vAlign w:val="center"/>
          </w:tcPr>
          <w:p w14:paraId="5547EA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777" w:type="dxa"/>
            <w:shd w:val="clear" w:color="auto" w:fill="auto"/>
            <w:noWrap/>
            <w:vAlign w:val="center"/>
          </w:tcPr>
          <w:p w14:paraId="3D056EB7">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63B448FB">
            <w:pPr>
              <w:snapToGrid w:val="0"/>
              <w:jc w:val="center"/>
              <w:rPr>
                <w:rFonts w:hint="eastAsia" w:ascii="仿宋" w:hAnsi="仿宋" w:eastAsia="仿宋" w:cs="仿宋"/>
                <w:i w:val="0"/>
                <w:iCs w:val="0"/>
                <w:color w:val="000000"/>
                <w:sz w:val="21"/>
                <w:szCs w:val="21"/>
                <w:u w:val="none"/>
              </w:rPr>
            </w:pPr>
          </w:p>
        </w:tc>
      </w:tr>
      <w:tr w14:paraId="6DBD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7A03616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434" w:type="dxa"/>
            <w:shd w:val="clear" w:color="auto" w:fill="auto"/>
            <w:noWrap/>
            <w:vAlign w:val="center"/>
          </w:tcPr>
          <w:p w14:paraId="1D1EC30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计算器</w:t>
            </w:r>
          </w:p>
        </w:tc>
        <w:tc>
          <w:tcPr>
            <w:tcW w:w="1393" w:type="dxa"/>
            <w:shd w:val="clear" w:color="auto" w:fill="auto"/>
            <w:noWrap/>
            <w:vAlign w:val="center"/>
          </w:tcPr>
          <w:p w14:paraId="2B736BC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1AAA507D">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12位，大屏幕，大按键，真人发音，金属面板</w:t>
            </w:r>
          </w:p>
        </w:tc>
        <w:tc>
          <w:tcPr>
            <w:tcW w:w="696" w:type="dxa"/>
            <w:shd w:val="clear" w:color="auto" w:fill="auto"/>
            <w:noWrap/>
            <w:vAlign w:val="center"/>
          </w:tcPr>
          <w:p w14:paraId="5BB11FE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6AF519A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w:t>
            </w:r>
          </w:p>
        </w:tc>
        <w:tc>
          <w:tcPr>
            <w:tcW w:w="777" w:type="dxa"/>
            <w:shd w:val="clear" w:color="auto" w:fill="auto"/>
            <w:noWrap/>
            <w:vAlign w:val="center"/>
          </w:tcPr>
          <w:p w14:paraId="77873D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w:t>
            </w:r>
          </w:p>
        </w:tc>
        <w:tc>
          <w:tcPr>
            <w:tcW w:w="777" w:type="dxa"/>
            <w:shd w:val="clear" w:color="auto" w:fill="auto"/>
            <w:noWrap/>
            <w:vAlign w:val="center"/>
          </w:tcPr>
          <w:p w14:paraId="5CD6E3AD">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6999842">
            <w:pPr>
              <w:snapToGrid w:val="0"/>
              <w:jc w:val="center"/>
              <w:rPr>
                <w:rFonts w:hint="eastAsia" w:ascii="仿宋" w:hAnsi="仿宋" w:eastAsia="仿宋" w:cs="仿宋"/>
                <w:i w:val="0"/>
                <w:iCs w:val="0"/>
                <w:color w:val="000000"/>
                <w:sz w:val="21"/>
                <w:szCs w:val="21"/>
                <w:u w:val="none"/>
              </w:rPr>
            </w:pPr>
          </w:p>
        </w:tc>
      </w:tr>
      <w:tr w14:paraId="5F2B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7AB538B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434" w:type="dxa"/>
            <w:shd w:val="clear" w:color="auto" w:fill="auto"/>
            <w:noWrap/>
            <w:vAlign w:val="center"/>
          </w:tcPr>
          <w:p w14:paraId="334D973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双面胶</w:t>
            </w:r>
          </w:p>
        </w:tc>
        <w:tc>
          <w:tcPr>
            <w:tcW w:w="1393" w:type="dxa"/>
            <w:shd w:val="clear" w:color="auto" w:fill="auto"/>
            <w:noWrap/>
            <w:vAlign w:val="center"/>
          </w:tcPr>
          <w:p w14:paraId="7C0947D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46AF944D">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双面棉质，18mm*10y（9.1m/卷）</w:t>
            </w:r>
          </w:p>
        </w:tc>
        <w:tc>
          <w:tcPr>
            <w:tcW w:w="696" w:type="dxa"/>
            <w:shd w:val="clear" w:color="auto" w:fill="auto"/>
            <w:noWrap/>
            <w:vAlign w:val="center"/>
          </w:tcPr>
          <w:p w14:paraId="40F2A1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4" w:type="dxa"/>
            <w:shd w:val="clear" w:color="auto" w:fill="auto"/>
            <w:noWrap/>
            <w:vAlign w:val="center"/>
          </w:tcPr>
          <w:p w14:paraId="6B3DD6D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4320</w:t>
            </w:r>
          </w:p>
        </w:tc>
        <w:tc>
          <w:tcPr>
            <w:tcW w:w="777" w:type="dxa"/>
            <w:shd w:val="clear" w:color="auto" w:fill="auto"/>
            <w:noWrap/>
            <w:vAlign w:val="center"/>
          </w:tcPr>
          <w:p w14:paraId="428771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6CC7369B">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570F11C9">
            <w:pPr>
              <w:snapToGrid w:val="0"/>
              <w:jc w:val="center"/>
              <w:rPr>
                <w:rFonts w:hint="eastAsia" w:ascii="仿宋" w:hAnsi="仿宋" w:eastAsia="仿宋" w:cs="仿宋"/>
                <w:i w:val="0"/>
                <w:iCs w:val="0"/>
                <w:color w:val="000000"/>
                <w:sz w:val="21"/>
                <w:szCs w:val="21"/>
                <w:u w:val="none"/>
              </w:rPr>
            </w:pPr>
          </w:p>
        </w:tc>
      </w:tr>
      <w:tr w14:paraId="67A5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27A117B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434" w:type="dxa"/>
            <w:shd w:val="clear" w:color="auto" w:fill="auto"/>
            <w:noWrap/>
            <w:vAlign w:val="center"/>
          </w:tcPr>
          <w:p w14:paraId="20DAEF1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固体胶</w:t>
            </w:r>
          </w:p>
        </w:tc>
        <w:tc>
          <w:tcPr>
            <w:tcW w:w="1393" w:type="dxa"/>
            <w:shd w:val="clear" w:color="auto" w:fill="auto"/>
            <w:noWrap/>
            <w:vAlign w:val="center"/>
          </w:tcPr>
          <w:p w14:paraId="3817B79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8AC7A70">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36克，PVA材质，粘性强，无味</w:t>
            </w:r>
          </w:p>
        </w:tc>
        <w:tc>
          <w:tcPr>
            <w:tcW w:w="696" w:type="dxa"/>
            <w:shd w:val="clear" w:color="auto" w:fill="auto"/>
            <w:noWrap/>
            <w:vAlign w:val="center"/>
          </w:tcPr>
          <w:p w14:paraId="54AA515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844" w:type="dxa"/>
            <w:shd w:val="clear" w:color="auto" w:fill="auto"/>
            <w:noWrap/>
            <w:vAlign w:val="center"/>
          </w:tcPr>
          <w:p w14:paraId="0A5FD1E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7200</w:t>
            </w:r>
          </w:p>
        </w:tc>
        <w:tc>
          <w:tcPr>
            <w:tcW w:w="777" w:type="dxa"/>
            <w:shd w:val="clear" w:color="auto" w:fill="auto"/>
            <w:noWrap/>
            <w:vAlign w:val="center"/>
          </w:tcPr>
          <w:p w14:paraId="077F223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770CB1FF">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6E50177F">
            <w:pPr>
              <w:snapToGrid w:val="0"/>
              <w:jc w:val="center"/>
              <w:rPr>
                <w:rFonts w:hint="eastAsia" w:ascii="仿宋" w:hAnsi="仿宋" w:eastAsia="仿宋" w:cs="仿宋"/>
                <w:i w:val="0"/>
                <w:iCs w:val="0"/>
                <w:color w:val="000000"/>
                <w:sz w:val="21"/>
                <w:szCs w:val="21"/>
                <w:u w:val="none"/>
              </w:rPr>
            </w:pPr>
          </w:p>
        </w:tc>
      </w:tr>
      <w:tr w14:paraId="471F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0" w:hRule="atLeast"/>
          <w:jc w:val="center"/>
        </w:trPr>
        <w:tc>
          <w:tcPr>
            <w:tcW w:w="682" w:type="dxa"/>
            <w:shd w:val="clear" w:color="auto" w:fill="auto"/>
            <w:noWrap/>
            <w:vAlign w:val="center"/>
          </w:tcPr>
          <w:p w14:paraId="72547E8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434" w:type="dxa"/>
            <w:shd w:val="clear" w:color="auto" w:fill="auto"/>
            <w:noWrap/>
            <w:vAlign w:val="center"/>
          </w:tcPr>
          <w:p w14:paraId="0D487E0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胶水</w:t>
            </w:r>
          </w:p>
        </w:tc>
        <w:tc>
          <w:tcPr>
            <w:tcW w:w="1393" w:type="dxa"/>
            <w:shd w:val="clear" w:color="auto" w:fill="auto"/>
            <w:noWrap/>
            <w:vAlign w:val="center"/>
          </w:tcPr>
          <w:p w14:paraId="06C9D1C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6D5E9FB7">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125ml，液体，橡胶胶头，尺寸149.5*39</w:t>
            </w:r>
          </w:p>
        </w:tc>
        <w:tc>
          <w:tcPr>
            <w:tcW w:w="696" w:type="dxa"/>
            <w:shd w:val="clear" w:color="auto" w:fill="auto"/>
            <w:noWrap/>
            <w:vAlign w:val="center"/>
          </w:tcPr>
          <w:p w14:paraId="35109E2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4" w:type="dxa"/>
            <w:shd w:val="clear" w:color="auto" w:fill="auto"/>
            <w:noWrap/>
            <w:vAlign w:val="center"/>
          </w:tcPr>
          <w:p w14:paraId="269EBF0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4320</w:t>
            </w:r>
          </w:p>
        </w:tc>
        <w:tc>
          <w:tcPr>
            <w:tcW w:w="777" w:type="dxa"/>
            <w:shd w:val="clear" w:color="auto" w:fill="auto"/>
            <w:noWrap/>
            <w:vAlign w:val="center"/>
          </w:tcPr>
          <w:p w14:paraId="200194D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12C6B3E2">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6BABF013">
            <w:pPr>
              <w:snapToGrid w:val="0"/>
              <w:jc w:val="center"/>
              <w:rPr>
                <w:rFonts w:hint="eastAsia" w:ascii="仿宋" w:hAnsi="仿宋" w:eastAsia="仿宋" w:cs="仿宋"/>
                <w:i w:val="0"/>
                <w:iCs w:val="0"/>
                <w:color w:val="000000"/>
                <w:sz w:val="21"/>
                <w:szCs w:val="21"/>
                <w:u w:val="none"/>
              </w:rPr>
            </w:pPr>
          </w:p>
        </w:tc>
      </w:tr>
      <w:tr w14:paraId="6EDD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7844903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434" w:type="dxa"/>
            <w:shd w:val="clear" w:color="auto" w:fill="auto"/>
            <w:noWrap/>
            <w:vAlign w:val="center"/>
          </w:tcPr>
          <w:p w14:paraId="39620C7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大透明胶</w:t>
            </w:r>
          </w:p>
        </w:tc>
        <w:tc>
          <w:tcPr>
            <w:tcW w:w="1393" w:type="dxa"/>
            <w:shd w:val="clear" w:color="auto" w:fill="auto"/>
            <w:noWrap/>
            <w:vAlign w:val="center"/>
          </w:tcPr>
          <w:p w14:paraId="65B51B5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0E1784D">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48mm*30y，透明不易断</w:t>
            </w:r>
          </w:p>
        </w:tc>
        <w:tc>
          <w:tcPr>
            <w:tcW w:w="696" w:type="dxa"/>
            <w:shd w:val="clear" w:color="auto" w:fill="auto"/>
            <w:noWrap/>
            <w:vAlign w:val="center"/>
          </w:tcPr>
          <w:p w14:paraId="0B25132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4" w:type="dxa"/>
            <w:shd w:val="clear" w:color="auto" w:fill="auto"/>
            <w:noWrap/>
            <w:vAlign w:val="center"/>
          </w:tcPr>
          <w:p w14:paraId="6CE0A41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4320</w:t>
            </w:r>
          </w:p>
        </w:tc>
        <w:tc>
          <w:tcPr>
            <w:tcW w:w="777" w:type="dxa"/>
            <w:shd w:val="clear" w:color="auto" w:fill="auto"/>
            <w:noWrap/>
            <w:vAlign w:val="center"/>
          </w:tcPr>
          <w:p w14:paraId="46262B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215F422D">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9B41920">
            <w:pPr>
              <w:snapToGrid w:val="0"/>
              <w:jc w:val="center"/>
              <w:rPr>
                <w:rFonts w:hint="eastAsia" w:ascii="仿宋" w:hAnsi="仿宋" w:eastAsia="仿宋" w:cs="仿宋"/>
                <w:i w:val="0"/>
                <w:iCs w:val="0"/>
                <w:color w:val="000000"/>
                <w:sz w:val="21"/>
                <w:szCs w:val="21"/>
                <w:u w:val="none"/>
              </w:rPr>
            </w:pPr>
          </w:p>
        </w:tc>
      </w:tr>
      <w:tr w14:paraId="291C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4A803EF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434" w:type="dxa"/>
            <w:shd w:val="clear" w:color="auto" w:fill="auto"/>
            <w:noWrap/>
            <w:vAlign w:val="center"/>
          </w:tcPr>
          <w:p w14:paraId="6272758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小透明胶</w:t>
            </w:r>
          </w:p>
        </w:tc>
        <w:tc>
          <w:tcPr>
            <w:tcW w:w="1393" w:type="dxa"/>
            <w:shd w:val="clear" w:color="auto" w:fill="auto"/>
            <w:noWrap/>
            <w:vAlign w:val="center"/>
          </w:tcPr>
          <w:p w14:paraId="65BDA1D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5D4455FF">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1.8mm*18y，直径45.5mm</w:t>
            </w:r>
          </w:p>
        </w:tc>
        <w:tc>
          <w:tcPr>
            <w:tcW w:w="696" w:type="dxa"/>
            <w:shd w:val="clear" w:color="auto" w:fill="auto"/>
            <w:noWrap/>
            <w:vAlign w:val="center"/>
          </w:tcPr>
          <w:p w14:paraId="71B9EDD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w:t>
            </w:r>
          </w:p>
        </w:tc>
        <w:tc>
          <w:tcPr>
            <w:tcW w:w="844" w:type="dxa"/>
            <w:shd w:val="clear" w:color="auto" w:fill="auto"/>
            <w:noWrap/>
            <w:vAlign w:val="center"/>
          </w:tcPr>
          <w:p w14:paraId="295E60E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4320</w:t>
            </w:r>
          </w:p>
        </w:tc>
        <w:tc>
          <w:tcPr>
            <w:tcW w:w="777" w:type="dxa"/>
            <w:shd w:val="clear" w:color="auto" w:fill="auto"/>
            <w:noWrap/>
            <w:vAlign w:val="center"/>
          </w:tcPr>
          <w:p w14:paraId="584FBE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0.8</w:t>
            </w:r>
          </w:p>
        </w:tc>
        <w:tc>
          <w:tcPr>
            <w:tcW w:w="777" w:type="dxa"/>
            <w:shd w:val="clear" w:color="auto" w:fill="auto"/>
            <w:noWrap/>
            <w:vAlign w:val="center"/>
          </w:tcPr>
          <w:p w14:paraId="4BCD7B84">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24DFD059">
            <w:pPr>
              <w:snapToGrid w:val="0"/>
              <w:jc w:val="center"/>
              <w:rPr>
                <w:rFonts w:hint="eastAsia" w:ascii="仿宋" w:hAnsi="仿宋" w:eastAsia="仿宋" w:cs="仿宋"/>
                <w:i w:val="0"/>
                <w:iCs w:val="0"/>
                <w:color w:val="000000"/>
                <w:sz w:val="21"/>
                <w:szCs w:val="21"/>
                <w:u w:val="none"/>
              </w:rPr>
            </w:pPr>
          </w:p>
        </w:tc>
      </w:tr>
      <w:tr w14:paraId="6035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0805454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434" w:type="dxa"/>
            <w:shd w:val="clear" w:color="auto" w:fill="auto"/>
            <w:noWrap/>
            <w:vAlign w:val="center"/>
          </w:tcPr>
          <w:p w14:paraId="2C0648C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方形印台</w:t>
            </w:r>
          </w:p>
        </w:tc>
        <w:tc>
          <w:tcPr>
            <w:tcW w:w="1393" w:type="dxa"/>
            <w:shd w:val="clear" w:color="auto" w:fill="auto"/>
            <w:noWrap/>
            <w:vAlign w:val="center"/>
          </w:tcPr>
          <w:p w14:paraId="5F979F2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668CD65E">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防水，快干，油性，蓝色，尺寸：135*85mm</w:t>
            </w:r>
          </w:p>
        </w:tc>
        <w:tc>
          <w:tcPr>
            <w:tcW w:w="696" w:type="dxa"/>
            <w:shd w:val="clear" w:color="auto" w:fill="auto"/>
            <w:noWrap/>
            <w:vAlign w:val="center"/>
          </w:tcPr>
          <w:p w14:paraId="65F8703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06FC24D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90</w:t>
            </w:r>
          </w:p>
        </w:tc>
        <w:tc>
          <w:tcPr>
            <w:tcW w:w="777" w:type="dxa"/>
            <w:shd w:val="clear" w:color="auto" w:fill="auto"/>
            <w:noWrap/>
            <w:vAlign w:val="center"/>
          </w:tcPr>
          <w:p w14:paraId="1F4053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777" w:type="dxa"/>
            <w:shd w:val="clear" w:color="auto" w:fill="auto"/>
            <w:noWrap/>
            <w:vAlign w:val="center"/>
          </w:tcPr>
          <w:p w14:paraId="52C7CADB">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07B424D3">
            <w:pPr>
              <w:snapToGrid w:val="0"/>
              <w:jc w:val="center"/>
              <w:rPr>
                <w:rFonts w:hint="eastAsia" w:ascii="仿宋" w:hAnsi="仿宋" w:eastAsia="仿宋" w:cs="仿宋"/>
                <w:i w:val="0"/>
                <w:iCs w:val="0"/>
                <w:color w:val="000000"/>
                <w:sz w:val="21"/>
                <w:szCs w:val="21"/>
                <w:u w:val="none"/>
              </w:rPr>
            </w:pPr>
          </w:p>
        </w:tc>
      </w:tr>
      <w:tr w14:paraId="3B97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759" w:hRule="atLeast"/>
          <w:jc w:val="center"/>
        </w:trPr>
        <w:tc>
          <w:tcPr>
            <w:tcW w:w="682" w:type="dxa"/>
            <w:shd w:val="clear" w:color="auto" w:fill="auto"/>
            <w:noWrap/>
            <w:vAlign w:val="center"/>
          </w:tcPr>
          <w:p w14:paraId="48F90E3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434" w:type="dxa"/>
            <w:shd w:val="clear" w:color="auto" w:fill="auto"/>
            <w:noWrap/>
            <w:vAlign w:val="center"/>
          </w:tcPr>
          <w:p w14:paraId="470A9C0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荣誉证书</w:t>
            </w:r>
          </w:p>
        </w:tc>
        <w:tc>
          <w:tcPr>
            <w:tcW w:w="1393" w:type="dxa"/>
            <w:shd w:val="clear" w:color="auto" w:fill="auto"/>
            <w:noWrap/>
            <w:vAlign w:val="center"/>
          </w:tcPr>
          <w:p w14:paraId="0D971E5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B5537FA">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尺寸：225mm*159mm，特种纸，浮雕花纹，金卡装饰</w:t>
            </w:r>
          </w:p>
        </w:tc>
        <w:tc>
          <w:tcPr>
            <w:tcW w:w="696" w:type="dxa"/>
            <w:shd w:val="clear" w:color="auto" w:fill="auto"/>
            <w:noWrap/>
            <w:vAlign w:val="center"/>
          </w:tcPr>
          <w:p w14:paraId="2714F45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w:t>
            </w:r>
          </w:p>
        </w:tc>
        <w:tc>
          <w:tcPr>
            <w:tcW w:w="844" w:type="dxa"/>
            <w:shd w:val="clear" w:color="auto" w:fill="auto"/>
            <w:noWrap/>
            <w:vAlign w:val="center"/>
          </w:tcPr>
          <w:p w14:paraId="1220A53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1500</w:t>
            </w:r>
          </w:p>
        </w:tc>
        <w:tc>
          <w:tcPr>
            <w:tcW w:w="777" w:type="dxa"/>
            <w:shd w:val="clear" w:color="auto" w:fill="auto"/>
            <w:noWrap/>
            <w:vAlign w:val="center"/>
          </w:tcPr>
          <w:p w14:paraId="67F7FC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777" w:type="dxa"/>
            <w:shd w:val="clear" w:color="auto" w:fill="auto"/>
            <w:noWrap/>
            <w:vAlign w:val="center"/>
          </w:tcPr>
          <w:p w14:paraId="2B7432E4">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61910C59">
            <w:pPr>
              <w:snapToGrid w:val="0"/>
              <w:jc w:val="center"/>
              <w:rPr>
                <w:rFonts w:hint="eastAsia" w:ascii="仿宋" w:hAnsi="仿宋" w:eastAsia="仿宋" w:cs="仿宋"/>
                <w:i w:val="0"/>
                <w:iCs w:val="0"/>
                <w:color w:val="000000"/>
                <w:sz w:val="21"/>
                <w:szCs w:val="21"/>
                <w:u w:val="none"/>
              </w:rPr>
            </w:pPr>
          </w:p>
        </w:tc>
      </w:tr>
      <w:tr w14:paraId="4C9D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692" w:hRule="atLeast"/>
          <w:jc w:val="center"/>
        </w:trPr>
        <w:tc>
          <w:tcPr>
            <w:tcW w:w="682" w:type="dxa"/>
            <w:shd w:val="clear" w:color="auto" w:fill="auto"/>
            <w:noWrap/>
            <w:vAlign w:val="center"/>
          </w:tcPr>
          <w:p w14:paraId="448F621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434" w:type="dxa"/>
            <w:shd w:val="clear" w:color="auto" w:fill="auto"/>
            <w:noWrap/>
            <w:vAlign w:val="center"/>
          </w:tcPr>
          <w:p w14:paraId="5A9AC3A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彩色笔记本</w:t>
            </w:r>
          </w:p>
        </w:tc>
        <w:tc>
          <w:tcPr>
            <w:tcW w:w="1393" w:type="dxa"/>
            <w:shd w:val="clear" w:color="auto" w:fill="auto"/>
            <w:noWrap/>
            <w:vAlign w:val="center"/>
          </w:tcPr>
          <w:p w14:paraId="55818DF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莱特，玛丽，齐心</w:t>
            </w:r>
          </w:p>
        </w:tc>
        <w:tc>
          <w:tcPr>
            <w:tcW w:w="2190" w:type="dxa"/>
            <w:shd w:val="clear" w:color="auto" w:fill="auto"/>
            <w:vAlign w:val="center"/>
          </w:tcPr>
          <w:p w14:paraId="73500479">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无线胶装，办公软抄，199mm×140mm,80P</w:t>
            </w:r>
          </w:p>
        </w:tc>
        <w:tc>
          <w:tcPr>
            <w:tcW w:w="696" w:type="dxa"/>
            <w:shd w:val="clear" w:color="auto" w:fill="auto"/>
            <w:noWrap/>
            <w:vAlign w:val="center"/>
          </w:tcPr>
          <w:p w14:paraId="5CF840F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w:t>
            </w:r>
          </w:p>
        </w:tc>
        <w:tc>
          <w:tcPr>
            <w:tcW w:w="844" w:type="dxa"/>
            <w:shd w:val="clear" w:color="auto" w:fill="auto"/>
            <w:noWrap/>
            <w:vAlign w:val="center"/>
          </w:tcPr>
          <w:p w14:paraId="26F49A6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12000</w:t>
            </w:r>
          </w:p>
        </w:tc>
        <w:tc>
          <w:tcPr>
            <w:tcW w:w="777" w:type="dxa"/>
            <w:shd w:val="clear" w:color="auto" w:fill="auto"/>
            <w:noWrap/>
            <w:vAlign w:val="center"/>
          </w:tcPr>
          <w:p w14:paraId="552737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w:t>
            </w:r>
          </w:p>
        </w:tc>
        <w:tc>
          <w:tcPr>
            <w:tcW w:w="777" w:type="dxa"/>
            <w:shd w:val="clear" w:color="auto" w:fill="auto"/>
            <w:noWrap/>
            <w:vAlign w:val="center"/>
          </w:tcPr>
          <w:p w14:paraId="79CE8B00">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625D5E4">
            <w:pPr>
              <w:snapToGrid w:val="0"/>
              <w:jc w:val="center"/>
              <w:rPr>
                <w:rFonts w:hint="eastAsia" w:ascii="仿宋" w:hAnsi="仿宋" w:eastAsia="仿宋" w:cs="仿宋"/>
                <w:i w:val="0"/>
                <w:iCs w:val="0"/>
                <w:color w:val="000000"/>
                <w:sz w:val="21"/>
                <w:szCs w:val="21"/>
                <w:u w:val="none"/>
              </w:rPr>
            </w:pPr>
          </w:p>
        </w:tc>
      </w:tr>
      <w:tr w14:paraId="7E92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29C974A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434" w:type="dxa"/>
            <w:shd w:val="clear" w:color="auto" w:fill="auto"/>
            <w:noWrap/>
            <w:vAlign w:val="center"/>
          </w:tcPr>
          <w:p w14:paraId="2CFF43E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塑料夹板</w:t>
            </w:r>
          </w:p>
        </w:tc>
        <w:tc>
          <w:tcPr>
            <w:tcW w:w="1393" w:type="dxa"/>
            <w:shd w:val="clear" w:color="auto" w:fill="auto"/>
            <w:noWrap/>
            <w:vAlign w:val="center"/>
          </w:tcPr>
          <w:p w14:paraId="15D5FD7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99CBFFD">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蓝色，塑料，带夹子，加厚，尺寸：21cm*14cm</w:t>
            </w:r>
          </w:p>
        </w:tc>
        <w:tc>
          <w:tcPr>
            <w:tcW w:w="696" w:type="dxa"/>
            <w:shd w:val="clear" w:color="auto" w:fill="auto"/>
            <w:noWrap/>
            <w:vAlign w:val="center"/>
          </w:tcPr>
          <w:p w14:paraId="6338D13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3D74B15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4320</w:t>
            </w:r>
          </w:p>
        </w:tc>
        <w:tc>
          <w:tcPr>
            <w:tcW w:w="777" w:type="dxa"/>
            <w:shd w:val="clear" w:color="auto" w:fill="auto"/>
            <w:noWrap/>
            <w:vAlign w:val="center"/>
          </w:tcPr>
          <w:p w14:paraId="477755D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77" w:type="dxa"/>
            <w:shd w:val="clear" w:color="auto" w:fill="auto"/>
            <w:noWrap/>
            <w:vAlign w:val="center"/>
          </w:tcPr>
          <w:p w14:paraId="12C2E10E">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29EE94F7">
            <w:pPr>
              <w:snapToGrid w:val="0"/>
              <w:jc w:val="center"/>
              <w:rPr>
                <w:rFonts w:hint="eastAsia" w:ascii="仿宋" w:hAnsi="仿宋" w:eastAsia="仿宋" w:cs="仿宋"/>
                <w:i w:val="0"/>
                <w:iCs w:val="0"/>
                <w:color w:val="000000"/>
                <w:sz w:val="21"/>
                <w:szCs w:val="21"/>
                <w:u w:val="none"/>
              </w:rPr>
            </w:pPr>
          </w:p>
        </w:tc>
      </w:tr>
      <w:tr w14:paraId="6CBC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235C7D9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434" w:type="dxa"/>
            <w:shd w:val="clear" w:color="auto" w:fill="auto"/>
            <w:noWrap/>
            <w:vAlign w:val="center"/>
          </w:tcPr>
          <w:p w14:paraId="6D56E26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黄光手电筒</w:t>
            </w:r>
          </w:p>
        </w:tc>
        <w:tc>
          <w:tcPr>
            <w:tcW w:w="1393" w:type="dxa"/>
            <w:shd w:val="clear" w:color="auto" w:fill="auto"/>
            <w:noWrap/>
            <w:vAlign w:val="center"/>
          </w:tcPr>
          <w:p w14:paraId="43A6166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0D3EE534">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笔形，医用，黄光，尺寸：14.5cm*1.4cm</w:t>
            </w:r>
          </w:p>
        </w:tc>
        <w:tc>
          <w:tcPr>
            <w:tcW w:w="696" w:type="dxa"/>
            <w:shd w:val="clear" w:color="auto" w:fill="auto"/>
            <w:noWrap/>
            <w:vAlign w:val="center"/>
          </w:tcPr>
          <w:p w14:paraId="560D00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844" w:type="dxa"/>
            <w:shd w:val="clear" w:color="auto" w:fill="auto"/>
            <w:noWrap/>
            <w:vAlign w:val="center"/>
          </w:tcPr>
          <w:p w14:paraId="123B52A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w:t>
            </w:r>
          </w:p>
        </w:tc>
        <w:tc>
          <w:tcPr>
            <w:tcW w:w="777" w:type="dxa"/>
            <w:shd w:val="clear" w:color="auto" w:fill="auto"/>
            <w:noWrap/>
            <w:vAlign w:val="center"/>
          </w:tcPr>
          <w:p w14:paraId="677103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w:t>
            </w:r>
          </w:p>
        </w:tc>
        <w:tc>
          <w:tcPr>
            <w:tcW w:w="777" w:type="dxa"/>
            <w:shd w:val="clear" w:color="auto" w:fill="auto"/>
            <w:noWrap/>
            <w:vAlign w:val="center"/>
          </w:tcPr>
          <w:p w14:paraId="2279A062">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0731E10">
            <w:pPr>
              <w:snapToGrid w:val="0"/>
              <w:jc w:val="center"/>
              <w:rPr>
                <w:rFonts w:hint="eastAsia" w:ascii="仿宋" w:hAnsi="仿宋" w:eastAsia="仿宋" w:cs="仿宋"/>
                <w:i w:val="0"/>
                <w:iCs w:val="0"/>
                <w:color w:val="000000"/>
                <w:sz w:val="21"/>
                <w:szCs w:val="21"/>
                <w:u w:val="none"/>
              </w:rPr>
            </w:pPr>
          </w:p>
        </w:tc>
      </w:tr>
      <w:tr w14:paraId="1316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21E9D2C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434" w:type="dxa"/>
            <w:shd w:val="clear" w:color="auto" w:fill="auto"/>
            <w:noWrap/>
            <w:vAlign w:val="center"/>
          </w:tcPr>
          <w:p w14:paraId="2954EF8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文件栏</w:t>
            </w:r>
          </w:p>
        </w:tc>
        <w:tc>
          <w:tcPr>
            <w:tcW w:w="1393" w:type="dxa"/>
            <w:shd w:val="clear" w:color="auto" w:fill="auto"/>
            <w:noWrap/>
            <w:vAlign w:val="center"/>
          </w:tcPr>
          <w:p w14:paraId="663D63C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42827487">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PP材质，镂空，四栏，尺寸：32.3*26.5*31cm</w:t>
            </w:r>
          </w:p>
        </w:tc>
        <w:tc>
          <w:tcPr>
            <w:tcW w:w="696" w:type="dxa"/>
            <w:shd w:val="clear" w:color="auto" w:fill="auto"/>
            <w:noWrap/>
            <w:vAlign w:val="center"/>
          </w:tcPr>
          <w:p w14:paraId="6747097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3F8E1D6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100</w:t>
            </w:r>
          </w:p>
        </w:tc>
        <w:tc>
          <w:tcPr>
            <w:tcW w:w="777" w:type="dxa"/>
            <w:shd w:val="clear" w:color="auto" w:fill="auto"/>
            <w:noWrap/>
            <w:vAlign w:val="center"/>
          </w:tcPr>
          <w:p w14:paraId="126D34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w:t>
            </w:r>
          </w:p>
        </w:tc>
        <w:tc>
          <w:tcPr>
            <w:tcW w:w="777" w:type="dxa"/>
            <w:shd w:val="clear" w:color="auto" w:fill="auto"/>
            <w:noWrap/>
            <w:vAlign w:val="center"/>
          </w:tcPr>
          <w:p w14:paraId="6DFF078E">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5BD7714D">
            <w:pPr>
              <w:snapToGrid w:val="0"/>
              <w:jc w:val="center"/>
              <w:rPr>
                <w:rFonts w:hint="eastAsia" w:ascii="仿宋" w:hAnsi="仿宋" w:eastAsia="仿宋" w:cs="仿宋"/>
                <w:i w:val="0"/>
                <w:iCs w:val="0"/>
                <w:color w:val="000000"/>
                <w:sz w:val="21"/>
                <w:szCs w:val="21"/>
                <w:u w:val="none"/>
              </w:rPr>
            </w:pPr>
          </w:p>
        </w:tc>
      </w:tr>
      <w:tr w14:paraId="746D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45032E9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434" w:type="dxa"/>
            <w:shd w:val="clear" w:color="auto" w:fill="auto"/>
            <w:noWrap/>
            <w:vAlign w:val="center"/>
          </w:tcPr>
          <w:p w14:paraId="34E8EE8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资料册</w:t>
            </w:r>
          </w:p>
        </w:tc>
        <w:tc>
          <w:tcPr>
            <w:tcW w:w="1393" w:type="dxa"/>
            <w:shd w:val="clear" w:color="auto" w:fill="auto"/>
            <w:noWrap/>
            <w:vAlign w:val="center"/>
          </w:tcPr>
          <w:p w14:paraId="4B82A24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67ABCD9">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PP材质，优质内页袋，尺寸：236*310*25mm</w:t>
            </w:r>
          </w:p>
        </w:tc>
        <w:tc>
          <w:tcPr>
            <w:tcW w:w="696" w:type="dxa"/>
            <w:shd w:val="clear" w:color="auto" w:fill="auto"/>
            <w:noWrap/>
            <w:vAlign w:val="center"/>
          </w:tcPr>
          <w:p w14:paraId="54A2AEA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65364EF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w:t>
            </w:r>
          </w:p>
        </w:tc>
        <w:tc>
          <w:tcPr>
            <w:tcW w:w="777" w:type="dxa"/>
            <w:shd w:val="clear" w:color="auto" w:fill="auto"/>
            <w:noWrap/>
            <w:vAlign w:val="center"/>
          </w:tcPr>
          <w:p w14:paraId="15FD5C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777" w:type="dxa"/>
            <w:shd w:val="clear" w:color="auto" w:fill="auto"/>
            <w:noWrap/>
            <w:vAlign w:val="center"/>
          </w:tcPr>
          <w:p w14:paraId="03B26CFF">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1CE32508">
            <w:pPr>
              <w:snapToGrid w:val="0"/>
              <w:jc w:val="center"/>
              <w:rPr>
                <w:rFonts w:hint="eastAsia" w:ascii="仿宋" w:hAnsi="仿宋" w:eastAsia="仿宋" w:cs="仿宋"/>
                <w:i w:val="0"/>
                <w:iCs w:val="0"/>
                <w:color w:val="000000"/>
                <w:sz w:val="21"/>
                <w:szCs w:val="21"/>
                <w:u w:val="none"/>
              </w:rPr>
            </w:pPr>
          </w:p>
        </w:tc>
      </w:tr>
      <w:tr w14:paraId="10C60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6BD35A6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434" w:type="dxa"/>
            <w:shd w:val="clear" w:color="auto" w:fill="auto"/>
            <w:noWrap/>
            <w:vAlign w:val="center"/>
          </w:tcPr>
          <w:p w14:paraId="5E44E18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橡皮</w:t>
            </w:r>
          </w:p>
        </w:tc>
        <w:tc>
          <w:tcPr>
            <w:tcW w:w="1393" w:type="dxa"/>
            <w:shd w:val="clear" w:color="auto" w:fill="auto"/>
            <w:noWrap/>
            <w:vAlign w:val="center"/>
          </w:tcPr>
          <w:p w14:paraId="67244C2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1939D03C">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4B，擦无痕，长方形</w:t>
            </w:r>
          </w:p>
        </w:tc>
        <w:tc>
          <w:tcPr>
            <w:tcW w:w="696" w:type="dxa"/>
            <w:shd w:val="clear" w:color="auto" w:fill="auto"/>
            <w:noWrap/>
            <w:vAlign w:val="center"/>
          </w:tcPr>
          <w:p w14:paraId="4F0900C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844" w:type="dxa"/>
            <w:shd w:val="clear" w:color="auto" w:fill="auto"/>
            <w:noWrap/>
            <w:vAlign w:val="center"/>
          </w:tcPr>
          <w:p w14:paraId="4FE5F81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3000</w:t>
            </w:r>
          </w:p>
        </w:tc>
        <w:tc>
          <w:tcPr>
            <w:tcW w:w="777" w:type="dxa"/>
            <w:shd w:val="clear" w:color="auto" w:fill="auto"/>
            <w:noWrap/>
            <w:vAlign w:val="center"/>
          </w:tcPr>
          <w:p w14:paraId="293A56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0.5</w:t>
            </w:r>
          </w:p>
        </w:tc>
        <w:tc>
          <w:tcPr>
            <w:tcW w:w="777" w:type="dxa"/>
            <w:shd w:val="clear" w:color="auto" w:fill="auto"/>
            <w:noWrap/>
            <w:vAlign w:val="center"/>
          </w:tcPr>
          <w:p w14:paraId="30A32599">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260162F3">
            <w:pPr>
              <w:snapToGrid w:val="0"/>
              <w:jc w:val="center"/>
              <w:rPr>
                <w:rFonts w:hint="eastAsia" w:ascii="仿宋" w:hAnsi="仿宋" w:eastAsia="仿宋" w:cs="仿宋"/>
                <w:i w:val="0"/>
                <w:iCs w:val="0"/>
                <w:color w:val="000000"/>
                <w:sz w:val="21"/>
                <w:szCs w:val="21"/>
                <w:u w:val="none"/>
              </w:rPr>
            </w:pPr>
          </w:p>
        </w:tc>
      </w:tr>
      <w:tr w14:paraId="7B99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31535C2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434" w:type="dxa"/>
            <w:shd w:val="clear" w:color="auto" w:fill="auto"/>
            <w:noWrap/>
            <w:vAlign w:val="center"/>
          </w:tcPr>
          <w:p w14:paraId="782A4CD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卷笔刀</w:t>
            </w:r>
          </w:p>
        </w:tc>
        <w:tc>
          <w:tcPr>
            <w:tcW w:w="1393" w:type="dxa"/>
            <w:shd w:val="clear" w:color="auto" w:fill="auto"/>
            <w:noWrap/>
            <w:vAlign w:val="center"/>
          </w:tcPr>
          <w:p w14:paraId="516A20C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32DFFE77">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钢质刀片，包胶，尺寸：25*35mm</w:t>
            </w:r>
          </w:p>
        </w:tc>
        <w:tc>
          <w:tcPr>
            <w:tcW w:w="696" w:type="dxa"/>
            <w:shd w:val="clear" w:color="auto" w:fill="auto"/>
            <w:noWrap/>
            <w:vAlign w:val="center"/>
          </w:tcPr>
          <w:p w14:paraId="3EFEECA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6A2198F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3000</w:t>
            </w:r>
          </w:p>
        </w:tc>
        <w:tc>
          <w:tcPr>
            <w:tcW w:w="777" w:type="dxa"/>
            <w:shd w:val="clear" w:color="auto" w:fill="auto"/>
            <w:noWrap/>
            <w:vAlign w:val="center"/>
          </w:tcPr>
          <w:p w14:paraId="0D57C7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0.8</w:t>
            </w:r>
          </w:p>
        </w:tc>
        <w:tc>
          <w:tcPr>
            <w:tcW w:w="777" w:type="dxa"/>
            <w:shd w:val="clear" w:color="auto" w:fill="auto"/>
            <w:noWrap/>
            <w:vAlign w:val="center"/>
          </w:tcPr>
          <w:p w14:paraId="3CD6198E">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59A398C2">
            <w:pPr>
              <w:snapToGrid w:val="0"/>
              <w:jc w:val="center"/>
              <w:rPr>
                <w:rFonts w:hint="eastAsia" w:ascii="仿宋" w:hAnsi="仿宋" w:eastAsia="仿宋" w:cs="仿宋"/>
                <w:i w:val="0"/>
                <w:iCs w:val="0"/>
                <w:color w:val="000000"/>
                <w:sz w:val="21"/>
                <w:szCs w:val="21"/>
                <w:u w:val="none"/>
              </w:rPr>
            </w:pPr>
          </w:p>
        </w:tc>
      </w:tr>
      <w:tr w14:paraId="1774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77903D0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434" w:type="dxa"/>
            <w:shd w:val="clear" w:color="auto" w:fill="auto"/>
            <w:noWrap/>
            <w:vAlign w:val="center"/>
          </w:tcPr>
          <w:p w14:paraId="6D5E8CD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装订刀头</w:t>
            </w:r>
          </w:p>
        </w:tc>
        <w:tc>
          <w:tcPr>
            <w:tcW w:w="1393" w:type="dxa"/>
            <w:shd w:val="clear" w:color="auto" w:fill="auto"/>
            <w:noWrap/>
            <w:vAlign w:val="center"/>
          </w:tcPr>
          <w:p w14:paraId="6ECDD2F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6A7A5646">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打孔厚度50mm，空心，刀口锋利</w:t>
            </w:r>
          </w:p>
        </w:tc>
        <w:tc>
          <w:tcPr>
            <w:tcW w:w="696" w:type="dxa"/>
            <w:shd w:val="clear" w:color="auto" w:fill="auto"/>
            <w:noWrap/>
            <w:vAlign w:val="center"/>
          </w:tcPr>
          <w:p w14:paraId="398760B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0F3D51B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w:t>
            </w:r>
          </w:p>
        </w:tc>
        <w:tc>
          <w:tcPr>
            <w:tcW w:w="777" w:type="dxa"/>
            <w:shd w:val="clear" w:color="auto" w:fill="auto"/>
            <w:noWrap/>
            <w:vAlign w:val="center"/>
          </w:tcPr>
          <w:p w14:paraId="1584D0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80</w:t>
            </w:r>
          </w:p>
        </w:tc>
        <w:tc>
          <w:tcPr>
            <w:tcW w:w="777" w:type="dxa"/>
            <w:shd w:val="clear" w:color="auto" w:fill="auto"/>
            <w:noWrap/>
            <w:vAlign w:val="center"/>
          </w:tcPr>
          <w:p w14:paraId="4352AFA7">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EEFDF2F">
            <w:pPr>
              <w:snapToGrid w:val="0"/>
              <w:jc w:val="center"/>
              <w:rPr>
                <w:rFonts w:hint="eastAsia" w:ascii="仿宋" w:hAnsi="仿宋" w:eastAsia="仿宋" w:cs="仿宋"/>
                <w:i w:val="0"/>
                <w:iCs w:val="0"/>
                <w:color w:val="000000"/>
                <w:sz w:val="21"/>
                <w:szCs w:val="21"/>
                <w:u w:val="none"/>
              </w:rPr>
            </w:pPr>
          </w:p>
        </w:tc>
      </w:tr>
      <w:tr w14:paraId="7A9B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90" w:hRule="atLeast"/>
          <w:jc w:val="center"/>
        </w:trPr>
        <w:tc>
          <w:tcPr>
            <w:tcW w:w="682" w:type="dxa"/>
            <w:shd w:val="clear" w:color="auto" w:fill="auto"/>
            <w:noWrap/>
            <w:vAlign w:val="center"/>
          </w:tcPr>
          <w:p w14:paraId="24A553B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434" w:type="dxa"/>
            <w:shd w:val="clear" w:color="auto" w:fill="auto"/>
            <w:noWrap/>
            <w:vAlign w:val="center"/>
          </w:tcPr>
          <w:p w14:paraId="1BE8CCC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装订垫片</w:t>
            </w:r>
          </w:p>
        </w:tc>
        <w:tc>
          <w:tcPr>
            <w:tcW w:w="1393" w:type="dxa"/>
            <w:shd w:val="clear" w:color="auto" w:fill="auto"/>
            <w:noWrap/>
            <w:vAlign w:val="center"/>
          </w:tcPr>
          <w:p w14:paraId="2719050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736A90B5">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黑色橡胶垫，1包10片</w:t>
            </w:r>
          </w:p>
        </w:tc>
        <w:tc>
          <w:tcPr>
            <w:tcW w:w="696" w:type="dxa"/>
            <w:shd w:val="clear" w:color="auto" w:fill="auto"/>
            <w:noWrap/>
            <w:vAlign w:val="center"/>
          </w:tcPr>
          <w:p w14:paraId="3149D1A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844" w:type="dxa"/>
            <w:shd w:val="clear" w:color="auto" w:fill="auto"/>
            <w:noWrap/>
            <w:vAlign w:val="center"/>
          </w:tcPr>
          <w:p w14:paraId="029E0B9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777" w:type="dxa"/>
            <w:shd w:val="clear" w:color="auto" w:fill="auto"/>
            <w:noWrap/>
            <w:vAlign w:val="center"/>
          </w:tcPr>
          <w:p w14:paraId="526587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w:t>
            </w:r>
          </w:p>
        </w:tc>
        <w:tc>
          <w:tcPr>
            <w:tcW w:w="777" w:type="dxa"/>
            <w:shd w:val="clear" w:color="auto" w:fill="auto"/>
            <w:noWrap/>
            <w:vAlign w:val="center"/>
          </w:tcPr>
          <w:p w14:paraId="6CA9C548">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33BF7327">
            <w:pPr>
              <w:snapToGrid w:val="0"/>
              <w:jc w:val="center"/>
              <w:rPr>
                <w:rFonts w:hint="eastAsia" w:ascii="仿宋" w:hAnsi="仿宋" w:eastAsia="仿宋" w:cs="仿宋"/>
                <w:i w:val="0"/>
                <w:iCs w:val="0"/>
                <w:color w:val="000000"/>
                <w:sz w:val="21"/>
                <w:szCs w:val="21"/>
                <w:u w:val="none"/>
              </w:rPr>
            </w:pPr>
          </w:p>
        </w:tc>
      </w:tr>
      <w:tr w14:paraId="49589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494CD94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434" w:type="dxa"/>
            <w:shd w:val="clear" w:color="auto" w:fill="auto"/>
            <w:noWrap/>
            <w:vAlign w:val="center"/>
          </w:tcPr>
          <w:p w14:paraId="21931C2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装订铆管</w:t>
            </w:r>
          </w:p>
        </w:tc>
        <w:tc>
          <w:tcPr>
            <w:tcW w:w="1393" w:type="dxa"/>
            <w:shd w:val="clear" w:color="auto" w:fill="auto"/>
            <w:noWrap/>
            <w:vAlign w:val="center"/>
          </w:tcPr>
          <w:p w14:paraId="5B2BA0C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33AE6476">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尺寸5.2mm*500mm，100根/1盒</w:t>
            </w:r>
          </w:p>
        </w:tc>
        <w:tc>
          <w:tcPr>
            <w:tcW w:w="696" w:type="dxa"/>
            <w:shd w:val="clear" w:color="auto" w:fill="auto"/>
            <w:noWrap/>
            <w:vAlign w:val="center"/>
          </w:tcPr>
          <w:p w14:paraId="71BA201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盒</w:t>
            </w:r>
          </w:p>
        </w:tc>
        <w:tc>
          <w:tcPr>
            <w:tcW w:w="844" w:type="dxa"/>
            <w:shd w:val="clear" w:color="auto" w:fill="auto"/>
            <w:noWrap/>
            <w:vAlign w:val="center"/>
          </w:tcPr>
          <w:p w14:paraId="6585D37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w:t>
            </w:r>
          </w:p>
        </w:tc>
        <w:tc>
          <w:tcPr>
            <w:tcW w:w="777" w:type="dxa"/>
            <w:shd w:val="clear" w:color="auto" w:fill="auto"/>
            <w:noWrap/>
            <w:vAlign w:val="center"/>
          </w:tcPr>
          <w:p w14:paraId="38FDA5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89</w:t>
            </w:r>
          </w:p>
        </w:tc>
        <w:tc>
          <w:tcPr>
            <w:tcW w:w="777" w:type="dxa"/>
            <w:shd w:val="clear" w:color="auto" w:fill="auto"/>
            <w:noWrap/>
            <w:vAlign w:val="center"/>
          </w:tcPr>
          <w:p w14:paraId="510A6AD5">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0A9F0D34">
            <w:pPr>
              <w:snapToGrid w:val="0"/>
              <w:jc w:val="center"/>
              <w:rPr>
                <w:rFonts w:hint="eastAsia" w:ascii="仿宋" w:hAnsi="仿宋" w:eastAsia="仿宋" w:cs="仿宋"/>
                <w:i w:val="0"/>
                <w:iCs w:val="0"/>
                <w:color w:val="000000"/>
                <w:sz w:val="21"/>
                <w:szCs w:val="21"/>
                <w:u w:val="none"/>
              </w:rPr>
            </w:pPr>
          </w:p>
        </w:tc>
      </w:tr>
      <w:tr w14:paraId="53D3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3E65C03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434" w:type="dxa"/>
            <w:shd w:val="clear" w:color="auto" w:fill="auto"/>
            <w:noWrap/>
            <w:vAlign w:val="center"/>
          </w:tcPr>
          <w:p w14:paraId="5EF4CF0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加大号长尾夹</w:t>
            </w:r>
          </w:p>
        </w:tc>
        <w:tc>
          <w:tcPr>
            <w:tcW w:w="1393" w:type="dxa"/>
            <w:shd w:val="clear" w:color="auto" w:fill="auto"/>
            <w:noWrap/>
            <w:vAlign w:val="center"/>
          </w:tcPr>
          <w:p w14:paraId="00C23DC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31B74F0A">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彩色，50mm，240页</w:t>
            </w:r>
          </w:p>
        </w:tc>
        <w:tc>
          <w:tcPr>
            <w:tcW w:w="696" w:type="dxa"/>
            <w:shd w:val="clear" w:color="auto" w:fill="auto"/>
            <w:noWrap/>
            <w:vAlign w:val="center"/>
          </w:tcPr>
          <w:p w14:paraId="4B40CD7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7F68B32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7200</w:t>
            </w:r>
          </w:p>
        </w:tc>
        <w:tc>
          <w:tcPr>
            <w:tcW w:w="777" w:type="dxa"/>
            <w:shd w:val="clear" w:color="auto" w:fill="auto"/>
            <w:noWrap/>
            <w:vAlign w:val="center"/>
          </w:tcPr>
          <w:p w14:paraId="6B5950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1.45</w:t>
            </w:r>
          </w:p>
        </w:tc>
        <w:tc>
          <w:tcPr>
            <w:tcW w:w="777" w:type="dxa"/>
            <w:shd w:val="clear" w:color="auto" w:fill="auto"/>
            <w:noWrap/>
            <w:vAlign w:val="center"/>
          </w:tcPr>
          <w:p w14:paraId="5A548AF5">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4E89B4C">
            <w:pPr>
              <w:snapToGrid w:val="0"/>
              <w:jc w:val="center"/>
              <w:rPr>
                <w:rFonts w:hint="eastAsia" w:ascii="仿宋" w:hAnsi="仿宋" w:eastAsia="仿宋" w:cs="仿宋"/>
                <w:i w:val="0"/>
                <w:iCs w:val="0"/>
                <w:color w:val="000000"/>
                <w:sz w:val="21"/>
                <w:szCs w:val="21"/>
                <w:u w:val="none"/>
              </w:rPr>
            </w:pPr>
          </w:p>
        </w:tc>
      </w:tr>
      <w:tr w14:paraId="7CB7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290" w:hRule="atLeast"/>
          <w:jc w:val="center"/>
        </w:trPr>
        <w:tc>
          <w:tcPr>
            <w:tcW w:w="682" w:type="dxa"/>
            <w:shd w:val="clear" w:color="auto" w:fill="auto"/>
            <w:noWrap/>
            <w:vAlign w:val="center"/>
          </w:tcPr>
          <w:p w14:paraId="50C1602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434" w:type="dxa"/>
            <w:shd w:val="clear" w:color="auto" w:fill="auto"/>
            <w:noWrap/>
            <w:vAlign w:val="center"/>
          </w:tcPr>
          <w:p w14:paraId="582A04A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大号长尾夹</w:t>
            </w:r>
          </w:p>
        </w:tc>
        <w:tc>
          <w:tcPr>
            <w:tcW w:w="1393" w:type="dxa"/>
            <w:shd w:val="clear" w:color="auto" w:fill="auto"/>
            <w:noWrap/>
            <w:vAlign w:val="center"/>
          </w:tcPr>
          <w:p w14:paraId="5288F41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62AF2F83">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彩色，41mm，190页</w:t>
            </w:r>
          </w:p>
        </w:tc>
        <w:tc>
          <w:tcPr>
            <w:tcW w:w="696" w:type="dxa"/>
            <w:shd w:val="clear" w:color="auto" w:fill="auto"/>
            <w:noWrap/>
            <w:vAlign w:val="center"/>
          </w:tcPr>
          <w:p w14:paraId="6F84239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3466CB3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7200</w:t>
            </w:r>
          </w:p>
        </w:tc>
        <w:tc>
          <w:tcPr>
            <w:tcW w:w="777" w:type="dxa"/>
            <w:shd w:val="clear" w:color="auto" w:fill="auto"/>
            <w:noWrap/>
            <w:vAlign w:val="center"/>
          </w:tcPr>
          <w:p w14:paraId="754B2C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77" w:type="dxa"/>
            <w:shd w:val="clear" w:color="auto" w:fill="auto"/>
            <w:noWrap/>
            <w:vAlign w:val="center"/>
          </w:tcPr>
          <w:p w14:paraId="1EC9CA14">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61A1ADA0">
            <w:pPr>
              <w:snapToGrid w:val="0"/>
              <w:jc w:val="center"/>
              <w:rPr>
                <w:rFonts w:hint="eastAsia" w:ascii="仿宋" w:hAnsi="仿宋" w:eastAsia="仿宋" w:cs="仿宋"/>
                <w:i w:val="0"/>
                <w:iCs w:val="0"/>
                <w:color w:val="000000"/>
                <w:sz w:val="21"/>
                <w:szCs w:val="21"/>
                <w:u w:val="none"/>
              </w:rPr>
            </w:pPr>
          </w:p>
        </w:tc>
      </w:tr>
      <w:tr w14:paraId="2CD8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3FE436D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434" w:type="dxa"/>
            <w:shd w:val="clear" w:color="auto" w:fill="auto"/>
            <w:noWrap/>
            <w:vAlign w:val="center"/>
          </w:tcPr>
          <w:p w14:paraId="1EBF264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中号长尾夹</w:t>
            </w:r>
          </w:p>
        </w:tc>
        <w:tc>
          <w:tcPr>
            <w:tcW w:w="1393" w:type="dxa"/>
            <w:shd w:val="clear" w:color="auto" w:fill="auto"/>
            <w:noWrap/>
            <w:vAlign w:val="center"/>
          </w:tcPr>
          <w:p w14:paraId="619CAAD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49D54F7B">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彩色，32mm，145页</w:t>
            </w:r>
          </w:p>
        </w:tc>
        <w:tc>
          <w:tcPr>
            <w:tcW w:w="696" w:type="dxa"/>
            <w:shd w:val="clear" w:color="auto" w:fill="auto"/>
            <w:noWrap/>
            <w:vAlign w:val="center"/>
          </w:tcPr>
          <w:p w14:paraId="25BF052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225A9FE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15000</w:t>
            </w:r>
          </w:p>
        </w:tc>
        <w:tc>
          <w:tcPr>
            <w:tcW w:w="777" w:type="dxa"/>
            <w:shd w:val="clear" w:color="auto" w:fill="auto"/>
            <w:noWrap/>
            <w:vAlign w:val="center"/>
          </w:tcPr>
          <w:p w14:paraId="295F21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0.48</w:t>
            </w:r>
          </w:p>
        </w:tc>
        <w:tc>
          <w:tcPr>
            <w:tcW w:w="777" w:type="dxa"/>
            <w:shd w:val="clear" w:color="auto" w:fill="auto"/>
            <w:noWrap/>
            <w:vAlign w:val="center"/>
          </w:tcPr>
          <w:p w14:paraId="216BBF56">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65DDE397">
            <w:pPr>
              <w:snapToGrid w:val="0"/>
              <w:jc w:val="center"/>
              <w:rPr>
                <w:rFonts w:hint="eastAsia" w:ascii="仿宋" w:hAnsi="仿宋" w:eastAsia="仿宋" w:cs="仿宋"/>
                <w:i w:val="0"/>
                <w:iCs w:val="0"/>
                <w:color w:val="000000"/>
                <w:sz w:val="21"/>
                <w:szCs w:val="21"/>
                <w:u w:val="none"/>
              </w:rPr>
            </w:pPr>
          </w:p>
        </w:tc>
      </w:tr>
      <w:tr w14:paraId="2AC1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70A875A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434" w:type="dxa"/>
            <w:shd w:val="clear" w:color="auto" w:fill="auto"/>
            <w:noWrap/>
            <w:vAlign w:val="center"/>
          </w:tcPr>
          <w:p w14:paraId="7F8EFA9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中号长尾夹</w:t>
            </w:r>
          </w:p>
        </w:tc>
        <w:tc>
          <w:tcPr>
            <w:tcW w:w="1393" w:type="dxa"/>
            <w:shd w:val="clear" w:color="auto" w:fill="auto"/>
            <w:noWrap/>
            <w:vAlign w:val="center"/>
          </w:tcPr>
          <w:p w14:paraId="0BE7B2C9">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36A510B3">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彩色，25mm，110页</w:t>
            </w:r>
          </w:p>
        </w:tc>
        <w:tc>
          <w:tcPr>
            <w:tcW w:w="696" w:type="dxa"/>
            <w:shd w:val="clear" w:color="auto" w:fill="auto"/>
            <w:noWrap/>
            <w:vAlign w:val="center"/>
          </w:tcPr>
          <w:p w14:paraId="5711194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034D622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15000</w:t>
            </w:r>
          </w:p>
        </w:tc>
        <w:tc>
          <w:tcPr>
            <w:tcW w:w="777" w:type="dxa"/>
            <w:shd w:val="clear" w:color="auto" w:fill="auto"/>
            <w:noWrap/>
            <w:vAlign w:val="center"/>
          </w:tcPr>
          <w:p w14:paraId="071B18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0.3</w:t>
            </w:r>
          </w:p>
        </w:tc>
        <w:tc>
          <w:tcPr>
            <w:tcW w:w="777" w:type="dxa"/>
            <w:shd w:val="clear" w:color="auto" w:fill="auto"/>
            <w:noWrap/>
            <w:vAlign w:val="center"/>
          </w:tcPr>
          <w:p w14:paraId="6A7DD1E4">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04FE1602">
            <w:pPr>
              <w:snapToGrid w:val="0"/>
              <w:jc w:val="center"/>
              <w:rPr>
                <w:rFonts w:hint="eastAsia" w:ascii="仿宋" w:hAnsi="仿宋" w:eastAsia="仿宋" w:cs="仿宋"/>
                <w:i w:val="0"/>
                <w:iCs w:val="0"/>
                <w:color w:val="000000"/>
                <w:sz w:val="21"/>
                <w:szCs w:val="21"/>
                <w:u w:val="none"/>
              </w:rPr>
            </w:pPr>
          </w:p>
        </w:tc>
      </w:tr>
      <w:tr w14:paraId="4323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0501377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434" w:type="dxa"/>
            <w:shd w:val="clear" w:color="auto" w:fill="auto"/>
            <w:noWrap/>
            <w:vAlign w:val="center"/>
          </w:tcPr>
          <w:p w14:paraId="59E98CF6">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小号长尾夹</w:t>
            </w:r>
          </w:p>
        </w:tc>
        <w:tc>
          <w:tcPr>
            <w:tcW w:w="1393" w:type="dxa"/>
            <w:shd w:val="clear" w:color="auto" w:fill="auto"/>
            <w:noWrap/>
            <w:vAlign w:val="center"/>
          </w:tcPr>
          <w:p w14:paraId="73104B9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7AA5802E">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彩色，19mm，75页</w:t>
            </w:r>
          </w:p>
        </w:tc>
        <w:tc>
          <w:tcPr>
            <w:tcW w:w="696" w:type="dxa"/>
            <w:shd w:val="clear" w:color="auto" w:fill="auto"/>
            <w:noWrap/>
            <w:vAlign w:val="center"/>
          </w:tcPr>
          <w:p w14:paraId="49FEA9B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41D3D74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30000</w:t>
            </w:r>
          </w:p>
        </w:tc>
        <w:tc>
          <w:tcPr>
            <w:tcW w:w="777" w:type="dxa"/>
            <w:shd w:val="clear" w:color="auto" w:fill="auto"/>
            <w:noWrap/>
            <w:vAlign w:val="center"/>
          </w:tcPr>
          <w:p w14:paraId="1AD904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0.25</w:t>
            </w:r>
          </w:p>
        </w:tc>
        <w:tc>
          <w:tcPr>
            <w:tcW w:w="777" w:type="dxa"/>
            <w:shd w:val="clear" w:color="auto" w:fill="auto"/>
            <w:noWrap/>
            <w:vAlign w:val="center"/>
          </w:tcPr>
          <w:p w14:paraId="381F3E97">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0ED63711">
            <w:pPr>
              <w:snapToGrid w:val="0"/>
              <w:jc w:val="center"/>
              <w:rPr>
                <w:rFonts w:hint="eastAsia" w:ascii="仿宋" w:hAnsi="仿宋" w:eastAsia="仿宋" w:cs="仿宋"/>
                <w:i w:val="0"/>
                <w:iCs w:val="0"/>
                <w:color w:val="000000"/>
                <w:sz w:val="21"/>
                <w:szCs w:val="21"/>
                <w:u w:val="none"/>
              </w:rPr>
            </w:pPr>
          </w:p>
        </w:tc>
      </w:tr>
      <w:tr w14:paraId="2336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3369F54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434" w:type="dxa"/>
            <w:shd w:val="clear" w:color="auto" w:fill="auto"/>
            <w:noWrap/>
            <w:vAlign w:val="center"/>
          </w:tcPr>
          <w:p w14:paraId="2984411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小号长尾夹</w:t>
            </w:r>
          </w:p>
        </w:tc>
        <w:tc>
          <w:tcPr>
            <w:tcW w:w="1393" w:type="dxa"/>
            <w:shd w:val="clear" w:color="auto" w:fill="auto"/>
            <w:noWrap/>
            <w:vAlign w:val="center"/>
          </w:tcPr>
          <w:p w14:paraId="5B3F85B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58CF150B">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彩色，15mm，55页</w:t>
            </w:r>
          </w:p>
        </w:tc>
        <w:tc>
          <w:tcPr>
            <w:tcW w:w="696" w:type="dxa"/>
            <w:shd w:val="clear" w:color="auto" w:fill="auto"/>
            <w:noWrap/>
            <w:vAlign w:val="center"/>
          </w:tcPr>
          <w:p w14:paraId="6F4A0F5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5001792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30000</w:t>
            </w:r>
          </w:p>
        </w:tc>
        <w:tc>
          <w:tcPr>
            <w:tcW w:w="777" w:type="dxa"/>
            <w:shd w:val="clear" w:color="auto" w:fill="auto"/>
            <w:noWrap/>
            <w:vAlign w:val="center"/>
          </w:tcPr>
          <w:p w14:paraId="5E5662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0.2</w:t>
            </w:r>
          </w:p>
        </w:tc>
        <w:tc>
          <w:tcPr>
            <w:tcW w:w="777" w:type="dxa"/>
            <w:shd w:val="clear" w:color="auto" w:fill="auto"/>
            <w:noWrap/>
            <w:vAlign w:val="center"/>
          </w:tcPr>
          <w:p w14:paraId="1B15AACE">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7759042C">
            <w:pPr>
              <w:snapToGrid w:val="0"/>
              <w:jc w:val="center"/>
              <w:rPr>
                <w:rFonts w:hint="eastAsia" w:ascii="仿宋" w:hAnsi="仿宋" w:eastAsia="仿宋" w:cs="仿宋"/>
                <w:i w:val="0"/>
                <w:iCs w:val="0"/>
                <w:color w:val="000000"/>
                <w:sz w:val="21"/>
                <w:szCs w:val="21"/>
                <w:u w:val="none"/>
              </w:rPr>
            </w:pPr>
          </w:p>
        </w:tc>
      </w:tr>
      <w:tr w14:paraId="29ED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46DA2D0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434" w:type="dxa"/>
            <w:shd w:val="clear" w:color="auto" w:fill="auto"/>
            <w:noWrap/>
            <w:vAlign w:val="center"/>
          </w:tcPr>
          <w:p w14:paraId="6FE7A62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光敏印油</w:t>
            </w:r>
          </w:p>
        </w:tc>
        <w:tc>
          <w:tcPr>
            <w:tcW w:w="1393" w:type="dxa"/>
            <w:shd w:val="clear" w:color="auto" w:fill="auto"/>
            <w:noWrap/>
            <w:vAlign w:val="center"/>
          </w:tcPr>
          <w:p w14:paraId="6F1B166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FB1D1F9">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红色，10ml</w:t>
            </w:r>
          </w:p>
        </w:tc>
        <w:tc>
          <w:tcPr>
            <w:tcW w:w="696" w:type="dxa"/>
            <w:shd w:val="clear" w:color="auto" w:fill="auto"/>
            <w:noWrap/>
            <w:vAlign w:val="center"/>
          </w:tcPr>
          <w:p w14:paraId="253737EF">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4" w:type="dxa"/>
            <w:shd w:val="clear" w:color="auto" w:fill="auto"/>
            <w:noWrap/>
            <w:vAlign w:val="center"/>
          </w:tcPr>
          <w:p w14:paraId="08FC1CEB">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360</w:t>
            </w:r>
          </w:p>
        </w:tc>
        <w:tc>
          <w:tcPr>
            <w:tcW w:w="777" w:type="dxa"/>
            <w:shd w:val="clear" w:color="auto" w:fill="auto"/>
            <w:noWrap/>
            <w:vAlign w:val="center"/>
          </w:tcPr>
          <w:p w14:paraId="125CD7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777" w:type="dxa"/>
            <w:shd w:val="clear" w:color="auto" w:fill="auto"/>
            <w:noWrap/>
            <w:vAlign w:val="center"/>
          </w:tcPr>
          <w:p w14:paraId="1AFEB24E">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416E20E2">
            <w:pPr>
              <w:snapToGrid w:val="0"/>
              <w:jc w:val="center"/>
              <w:rPr>
                <w:rFonts w:hint="eastAsia" w:ascii="仿宋" w:hAnsi="仿宋" w:eastAsia="仿宋" w:cs="仿宋"/>
                <w:i w:val="0"/>
                <w:iCs w:val="0"/>
                <w:color w:val="000000"/>
                <w:sz w:val="21"/>
                <w:szCs w:val="21"/>
                <w:u w:val="none"/>
              </w:rPr>
            </w:pPr>
          </w:p>
        </w:tc>
      </w:tr>
      <w:tr w14:paraId="41269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596" w:hRule="atLeast"/>
          <w:jc w:val="center"/>
        </w:trPr>
        <w:tc>
          <w:tcPr>
            <w:tcW w:w="682" w:type="dxa"/>
            <w:shd w:val="clear" w:color="auto" w:fill="auto"/>
            <w:noWrap/>
            <w:vAlign w:val="center"/>
          </w:tcPr>
          <w:p w14:paraId="510765B7">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434" w:type="dxa"/>
            <w:shd w:val="clear" w:color="auto" w:fill="auto"/>
            <w:noWrap/>
            <w:vAlign w:val="center"/>
          </w:tcPr>
          <w:p w14:paraId="3C4920D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原子印油</w:t>
            </w:r>
          </w:p>
        </w:tc>
        <w:tc>
          <w:tcPr>
            <w:tcW w:w="1393" w:type="dxa"/>
            <w:shd w:val="clear" w:color="auto" w:fill="auto"/>
            <w:noWrap/>
            <w:vAlign w:val="center"/>
          </w:tcPr>
          <w:p w14:paraId="0E2F7FE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4DA3C747">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红色，10ml，油性</w:t>
            </w:r>
          </w:p>
        </w:tc>
        <w:tc>
          <w:tcPr>
            <w:tcW w:w="696" w:type="dxa"/>
            <w:shd w:val="clear" w:color="auto" w:fill="auto"/>
            <w:noWrap/>
            <w:vAlign w:val="center"/>
          </w:tcPr>
          <w:p w14:paraId="0E0F13C8">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瓶</w:t>
            </w:r>
          </w:p>
        </w:tc>
        <w:tc>
          <w:tcPr>
            <w:tcW w:w="844" w:type="dxa"/>
            <w:shd w:val="clear" w:color="auto" w:fill="auto"/>
            <w:noWrap/>
            <w:vAlign w:val="center"/>
          </w:tcPr>
          <w:p w14:paraId="72F925AA">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w:t>
            </w:r>
          </w:p>
        </w:tc>
        <w:tc>
          <w:tcPr>
            <w:tcW w:w="777" w:type="dxa"/>
            <w:shd w:val="clear" w:color="auto" w:fill="auto"/>
            <w:noWrap/>
            <w:vAlign w:val="center"/>
          </w:tcPr>
          <w:p w14:paraId="0D09DD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777" w:type="dxa"/>
            <w:shd w:val="clear" w:color="auto" w:fill="auto"/>
            <w:noWrap/>
            <w:vAlign w:val="center"/>
          </w:tcPr>
          <w:p w14:paraId="6D6B33D1">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0E2E5138">
            <w:pPr>
              <w:snapToGrid w:val="0"/>
              <w:jc w:val="center"/>
              <w:rPr>
                <w:rFonts w:hint="eastAsia" w:ascii="仿宋" w:hAnsi="仿宋" w:eastAsia="仿宋" w:cs="仿宋"/>
                <w:i w:val="0"/>
                <w:iCs w:val="0"/>
                <w:color w:val="000000"/>
                <w:sz w:val="21"/>
                <w:szCs w:val="21"/>
                <w:u w:val="none"/>
              </w:rPr>
            </w:pPr>
          </w:p>
        </w:tc>
      </w:tr>
      <w:tr w14:paraId="647F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4BDA80B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434" w:type="dxa"/>
            <w:shd w:val="clear" w:color="auto" w:fill="auto"/>
            <w:noWrap/>
            <w:vAlign w:val="center"/>
          </w:tcPr>
          <w:p w14:paraId="6ABE939C">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文件夹</w:t>
            </w:r>
          </w:p>
        </w:tc>
        <w:tc>
          <w:tcPr>
            <w:tcW w:w="1393" w:type="dxa"/>
            <w:shd w:val="clear" w:color="auto" w:fill="auto"/>
            <w:noWrap/>
            <w:vAlign w:val="center"/>
          </w:tcPr>
          <w:p w14:paraId="456EBB1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0D7A5908">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双夹，315mm*235mm，蓝色全新料，厚度21mm</w:t>
            </w:r>
          </w:p>
        </w:tc>
        <w:tc>
          <w:tcPr>
            <w:tcW w:w="696" w:type="dxa"/>
            <w:shd w:val="clear" w:color="auto" w:fill="auto"/>
            <w:noWrap/>
            <w:vAlign w:val="center"/>
          </w:tcPr>
          <w:p w14:paraId="07ED5F5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089FB2F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600</w:t>
            </w:r>
          </w:p>
        </w:tc>
        <w:tc>
          <w:tcPr>
            <w:tcW w:w="777" w:type="dxa"/>
            <w:shd w:val="clear" w:color="auto" w:fill="auto"/>
            <w:noWrap/>
            <w:vAlign w:val="center"/>
          </w:tcPr>
          <w:p w14:paraId="6743EF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9.8</w:t>
            </w:r>
          </w:p>
        </w:tc>
        <w:tc>
          <w:tcPr>
            <w:tcW w:w="777" w:type="dxa"/>
            <w:shd w:val="clear" w:color="auto" w:fill="auto"/>
            <w:noWrap/>
            <w:vAlign w:val="center"/>
          </w:tcPr>
          <w:p w14:paraId="1D1D0701">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24C8F4F9">
            <w:pPr>
              <w:snapToGrid w:val="0"/>
              <w:jc w:val="center"/>
              <w:rPr>
                <w:rFonts w:hint="eastAsia" w:ascii="仿宋" w:hAnsi="仿宋" w:eastAsia="仿宋" w:cs="仿宋"/>
                <w:i w:val="0"/>
                <w:iCs w:val="0"/>
                <w:color w:val="000000"/>
                <w:sz w:val="21"/>
                <w:szCs w:val="21"/>
                <w:u w:val="none"/>
              </w:rPr>
            </w:pPr>
          </w:p>
        </w:tc>
      </w:tr>
      <w:tr w14:paraId="2CED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82" w:type="dxa"/>
            <w:shd w:val="clear" w:color="auto" w:fill="auto"/>
            <w:noWrap/>
            <w:vAlign w:val="center"/>
          </w:tcPr>
          <w:p w14:paraId="570436D5">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434" w:type="dxa"/>
            <w:shd w:val="clear" w:color="auto" w:fill="auto"/>
            <w:noWrap/>
            <w:vAlign w:val="center"/>
          </w:tcPr>
          <w:p w14:paraId="7E00649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档案盒</w:t>
            </w:r>
          </w:p>
        </w:tc>
        <w:tc>
          <w:tcPr>
            <w:tcW w:w="1393" w:type="dxa"/>
            <w:shd w:val="clear" w:color="auto" w:fill="auto"/>
            <w:noWrap/>
            <w:vAlign w:val="center"/>
          </w:tcPr>
          <w:p w14:paraId="5C83EA6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0CC2F5A3">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318mm*238mm，蓝色全新料，厚55mm</w:t>
            </w:r>
          </w:p>
        </w:tc>
        <w:tc>
          <w:tcPr>
            <w:tcW w:w="696" w:type="dxa"/>
            <w:shd w:val="clear" w:color="auto" w:fill="auto"/>
            <w:noWrap/>
            <w:vAlign w:val="center"/>
          </w:tcPr>
          <w:p w14:paraId="234C608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5CA58C4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20000</w:t>
            </w:r>
          </w:p>
        </w:tc>
        <w:tc>
          <w:tcPr>
            <w:tcW w:w="777" w:type="dxa"/>
            <w:shd w:val="clear" w:color="auto" w:fill="auto"/>
            <w:noWrap/>
            <w:vAlign w:val="center"/>
          </w:tcPr>
          <w:p w14:paraId="181D4E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8.5</w:t>
            </w:r>
          </w:p>
        </w:tc>
        <w:tc>
          <w:tcPr>
            <w:tcW w:w="777" w:type="dxa"/>
            <w:shd w:val="clear" w:color="auto" w:fill="auto"/>
            <w:noWrap/>
            <w:vAlign w:val="center"/>
          </w:tcPr>
          <w:p w14:paraId="2B2FBD67">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37D808E2">
            <w:pPr>
              <w:snapToGrid w:val="0"/>
              <w:jc w:val="center"/>
              <w:rPr>
                <w:rFonts w:hint="eastAsia" w:ascii="仿宋" w:hAnsi="仿宋" w:eastAsia="仿宋" w:cs="仿宋"/>
                <w:i w:val="0"/>
                <w:iCs w:val="0"/>
                <w:color w:val="000000"/>
                <w:sz w:val="21"/>
                <w:szCs w:val="21"/>
                <w:u w:val="none"/>
              </w:rPr>
            </w:pPr>
          </w:p>
        </w:tc>
      </w:tr>
      <w:tr w14:paraId="1D4D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726" w:hRule="atLeast"/>
          <w:jc w:val="center"/>
        </w:trPr>
        <w:tc>
          <w:tcPr>
            <w:tcW w:w="682" w:type="dxa"/>
            <w:shd w:val="clear" w:color="auto" w:fill="auto"/>
            <w:noWrap/>
            <w:vAlign w:val="center"/>
          </w:tcPr>
          <w:p w14:paraId="2D883551">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434" w:type="dxa"/>
            <w:shd w:val="clear" w:color="auto" w:fill="auto"/>
            <w:noWrap/>
            <w:vAlign w:val="center"/>
          </w:tcPr>
          <w:p w14:paraId="3919781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厚抽杆夹</w:t>
            </w:r>
          </w:p>
        </w:tc>
        <w:tc>
          <w:tcPr>
            <w:tcW w:w="1393" w:type="dxa"/>
            <w:shd w:val="clear" w:color="auto" w:fill="auto"/>
            <w:noWrap/>
            <w:vAlign w:val="center"/>
          </w:tcPr>
          <w:p w14:paraId="5BB6BDF0">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21B8666">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夹纸230至240张，背宽25mm，膜宽20mm</w:t>
            </w:r>
          </w:p>
        </w:tc>
        <w:tc>
          <w:tcPr>
            <w:tcW w:w="696" w:type="dxa"/>
            <w:shd w:val="clear" w:color="auto" w:fill="auto"/>
            <w:noWrap/>
            <w:vAlign w:val="center"/>
          </w:tcPr>
          <w:p w14:paraId="667817C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2038794D">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900</w:t>
            </w:r>
          </w:p>
        </w:tc>
        <w:tc>
          <w:tcPr>
            <w:tcW w:w="777" w:type="dxa"/>
            <w:shd w:val="clear" w:color="auto" w:fill="auto"/>
            <w:noWrap/>
            <w:vAlign w:val="center"/>
          </w:tcPr>
          <w:p w14:paraId="3AA5FE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777" w:type="dxa"/>
            <w:shd w:val="clear" w:color="auto" w:fill="auto"/>
            <w:noWrap/>
            <w:vAlign w:val="center"/>
          </w:tcPr>
          <w:p w14:paraId="371B33E8">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232F2F65">
            <w:pPr>
              <w:snapToGrid w:val="0"/>
              <w:jc w:val="center"/>
              <w:rPr>
                <w:rFonts w:hint="eastAsia" w:ascii="仿宋" w:hAnsi="仿宋" w:eastAsia="仿宋" w:cs="仿宋"/>
                <w:i w:val="0"/>
                <w:iCs w:val="0"/>
                <w:color w:val="000000"/>
                <w:sz w:val="21"/>
                <w:szCs w:val="21"/>
                <w:u w:val="none"/>
              </w:rPr>
            </w:pPr>
          </w:p>
        </w:tc>
      </w:tr>
      <w:tr w14:paraId="2208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699" w:hRule="atLeast"/>
          <w:jc w:val="center"/>
        </w:trPr>
        <w:tc>
          <w:tcPr>
            <w:tcW w:w="682" w:type="dxa"/>
            <w:shd w:val="clear" w:color="auto" w:fill="auto"/>
            <w:noWrap/>
            <w:vAlign w:val="center"/>
          </w:tcPr>
          <w:p w14:paraId="5F95606E">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434" w:type="dxa"/>
            <w:shd w:val="clear" w:color="auto" w:fill="auto"/>
            <w:noWrap/>
            <w:vAlign w:val="center"/>
          </w:tcPr>
          <w:p w14:paraId="7F81D9A2">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塑料文件袋</w:t>
            </w:r>
          </w:p>
        </w:tc>
        <w:tc>
          <w:tcPr>
            <w:tcW w:w="1393" w:type="dxa"/>
            <w:shd w:val="clear" w:color="auto" w:fill="auto"/>
            <w:noWrap/>
            <w:vAlign w:val="center"/>
          </w:tcPr>
          <w:p w14:paraId="039ED3A3">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得力，齐心，晨光</w:t>
            </w:r>
          </w:p>
        </w:tc>
        <w:tc>
          <w:tcPr>
            <w:tcW w:w="2190" w:type="dxa"/>
            <w:shd w:val="clear" w:color="auto" w:fill="auto"/>
            <w:vAlign w:val="center"/>
          </w:tcPr>
          <w:p w14:paraId="2BCDD5CF">
            <w:pPr>
              <w:keepNext w:val="0"/>
              <w:keepLines w:val="0"/>
              <w:widowControl/>
              <w:suppressLineNumbers w:val="0"/>
              <w:snapToGrid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透明暗扣，尺寸331*237mm</w:t>
            </w:r>
          </w:p>
        </w:tc>
        <w:tc>
          <w:tcPr>
            <w:tcW w:w="696" w:type="dxa"/>
            <w:shd w:val="clear" w:color="auto" w:fill="auto"/>
            <w:noWrap/>
            <w:vAlign w:val="center"/>
          </w:tcPr>
          <w:p w14:paraId="1EE1E06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44" w:type="dxa"/>
            <w:shd w:val="clear" w:color="auto" w:fill="auto"/>
            <w:noWrap/>
            <w:vAlign w:val="center"/>
          </w:tcPr>
          <w:p w14:paraId="499255D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5000</w:t>
            </w:r>
          </w:p>
        </w:tc>
        <w:tc>
          <w:tcPr>
            <w:tcW w:w="777" w:type="dxa"/>
            <w:shd w:val="clear" w:color="auto" w:fill="auto"/>
            <w:noWrap/>
            <w:vAlign w:val="center"/>
          </w:tcPr>
          <w:p w14:paraId="213425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77" w:type="dxa"/>
            <w:shd w:val="clear" w:color="auto" w:fill="auto"/>
            <w:noWrap/>
            <w:vAlign w:val="center"/>
          </w:tcPr>
          <w:p w14:paraId="3FAFA896">
            <w:pPr>
              <w:snapToGrid w:val="0"/>
              <w:jc w:val="center"/>
              <w:rPr>
                <w:rFonts w:hint="eastAsia" w:ascii="仿宋" w:hAnsi="仿宋" w:eastAsia="仿宋" w:cs="仿宋"/>
                <w:i w:val="0"/>
                <w:iCs w:val="0"/>
                <w:color w:val="000000"/>
                <w:sz w:val="21"/>
                <w:szCs w:val="21"/>
                <w:u w:val="none"/>
              </w:rPr>
            </w:pPr>
          </w:p>
        </w:tc>
        <w:tc>
          <w:tcPr>
            <w:tcW w:w="884" w:type="dxa"/>
            <w:shd w:val="clear" w:color="auto" w:fill="auto"/>
            <w:noWrap/>
            <w:vAlign w:val="center"/>
          </w:tcPr>
          <w:p w14:paraId="09284968">
            <w:pPr>
              <w:snapToGrid w:val="0"/>
              <w:jc w:val="center"/>
              <w:rPr>
                <w:rFonts w:hint="eastAsia" w:ascii="仿宋" w:hAnsi="仿宋" w:eastAsia="仿宋" w:cs="仿宋"/>
                <w:i w:val="0"/>
                <w:iCs w:val="0"/>
                <w:color w:val="000000"/>
                <w:sz w:val="21"/>
                <w:szCs w:val="21"/>
                <w:u w:val="none"/>
              </w:rPr>
            </w:pPr>
          </w:p>
        </w:tc>
      </w:tr>
      <w:tr w14:paraId="251A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510" w:hRule="atLeast"/>
          <w:jc w:val="center"/>
        </w:trPr>
        <w:tc>
          <w:tcPr>
            <w:tcW w:w="682" w:type="dxa"/>
            <w:shd w:val="clear" w:color="auto" w:fill="auto"/>
            <w:noWrap/>
            <w:vAlign w:val="center"/>
          </w:tcPr>
          <w:p w14:paraId="20DEDA74">
            <w:pPr>
              <w:keepNext w:val="0"/>
              <w:keepLines w:val="0"/>
              <w:widowControl/>
              <w:suppressLineNumbers w:val="0"/>
              <w:snapToGrid w:val="0"/>
              <w:jc w:val="center"/>
              <w:textAlignment w:val="center"/>
              <w:rPr>
                <w:rFonts w:hint="eastAsia" w:ascii="仿宋" w:hAnsi="仿宋" w:eastAsia="仿宋" w:cs="仿宋"/>
                <w:i w:val="0"/>
                <w:iCs w:val="0"/>
                <w:color w:val="000000"/>
                <w:sz w:val="21"/>
                <w:szCs w:val="21"/>
                <w:u w:val="none"/>
              </w:rPr>
            </w:pPr>
          </w:p>
        </w:tc>
        <w:tc>
          <w:tcPr>
            <w:tcW w:w="8995" w:type="dxa"/>
            <w:gridSpan w:val="8"/>
            <w:shd w:val="clear" w:color="auto" w:fill="auto"/>
            <w:noWrap/>
            <w:vAlign w:val="center"/>
          </w:tcPr>
          <w:p w14:paraId="3D0FF10F">
            <w:pPr>
              <w:snapToGrid w:val="0"/>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r>
    </w:tbl>
    <w:p w14:paraId="3DE6B02D">
      <w:pPr>
        <w:keepNext w:val="0"/>
        <w:keepLines w:val="0"/>
        <w:pageBreakBefore w:val="0"/>
        <w:kinsoku/>
        <w:wordWrap/>
        <w:overflowPunct/>
        <w:topLinePunct w:val="0"/>
        <w:autoSpaceDE/>
        <w:autoSpaceDN/>
        <w:bidi w:val="0"/>
        <w:spacing w:line="50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 总预算</w:t>
      </w:r>
      <w:r>
        <w:rPr>
          <w:rFonts w:hint="eastAsia" w:ascii="仿宋" w:hAnsi="仿宋" w:eastAsia="仿宋" w:cs="仿宋"/>
          <w:sz w:val="28"/>
          <w:szCs w:val="28"/>
        </w:rPr>
        <w:t>金额：</w:t>
      </w:r>
      <w:r>
        <w:rPr>
          <w:rFonts w:hint="eastAsia" w:ascii="仿宋" w:hAnsi="仿宋" w:eastAsia="仿宋" w:cs="仿宋"/>
          <w:sz w:val="28"/>
          <w:szCs w:val="28"/>
          <w:lang w:val="en-US" w:eastAsia="zh-CN"/>
        </w:rPr>
        <w:t>443706.00元，包含娄底市中心医院和广医一院娄底医院的预算。</w:t>
      </w:r>
    </w:p>
    <w:p w14:paraId="475D8D0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二</w:t>
      </w:r>
      <w:r>
        <w:rPr>
          <w:rFonts w:hint="eastAsia" w:ascii="仿宋" w:hAnsi="仿宋" w:eastAsia="仿宋" w:cs="仿宋"/>
          <w:sz w:val="28"/>
          <w:szCs w:val="28"/>
        </w:rPr>
        <w:t>年，按实结算。</w:t>
      </w:r>
    </w:p>
    <w:p w14:paraId="184A7DD2">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交货要求：投标人承诺按招标人要求分期分批送货，在收到招标人通知后1天内送货到位；应急</w:t>
      </w:r>
      <w:r>
        <w:rPr>
          <w:rFonts w:hint="eastAsia" w:ascii="仿宋" w:hAnsi="仿宋" w:eastAsia="仿宋" w:cs="仿宋"/>
          <w:sz w:val="28"/>
          <w:szCs w:val="28"/>
          <w:lang w:val="en-US" w:eastAsia="zh-CN"/>
        </w:rPr>
        <w:t>物资</w:t>
      </w:r>
      <w:r>
        <w:rPr>
          <w:rFonts w:hint="eastAsia" w:ascii="仿宋" w:hAnsi="仿宋" w:eastAsia="仿宋" w:cs="仿宋"/>
          <w:sz w:val="28"/>
          <w:szCs w:val="28"/>
        </w:rPr>
        <w:t>在收到通知后3小</w:t>
      </w:r>
      <w:r>
        <w:rPr>
          <w:rFonts w:hint="eastAsia" w:ascii="仿宋" w:hAnsi="仿宋" w:eastAsia="仿宋" w:cs="仿宋"/>
          <w:sz w:val="28"/>
          <w:szCs w:val="28"/>
          <w:lang w:eastAsia="zh-CN"/>
        </w:rPr>
        <w:t>时内</w:t>
      </w:r>
      <w:r>
        <w:rPr>
          <w:rFonts w:hint="eastAsia" w:ascii="仿宋" w:hAnsi="仿宋" w:eastAsia="仿宋" w:cs="仿宋"/>
          <w:sz w:val="28"/>
          <w:szCs w:val="28"/>
        </w:rPr>
        <w:t>送货到位，否则视为违约，招标人有权随时终止合同。</w:t>
      </w:r>
    </w:p>
    <w:p w14:paraId="1545B0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5、 </w:t>
      </w:r>
      <w:r>
        <w:rPr>
          <w:rFonts w:hint="eastAsia" w:ascii="仿宋" w:hAnsi="仿宋" w:eastAsia="仿宋" w:cs="仿宋"/>
          <w:sz w:val="28"/>
          <w:szCs w:val="28"/>
        </w:rPr>
        <w:t>交付地点：招标人指定地点。</w:t>
      </w:r>
    </w:p>
    <w:p w14:paraId="7065204C">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6、质保期：</w:t>
      </w:r>
      <w:r>
        <w:rPr>
          <w:rFonts w:hint="eastAsia" w:ascii="仿宋" w:hAnsi="仿宋" w:eastAsia="仿宋" w:cs="仿宋"/>
          <w:sz w:val="28"/>
          <w:szCs w:val="28"/>
        </w:rPr>
        <w:t>以上所有货物质保期1年，若国家、厂商、行业有更优标准，按国家、厂商、行业的最优标准执行。质保期从取得验收合格</w:t>
      </w:r>
      <w:r>
        <w:rPr>
          <w:rFonts w:hint="eastAsia" w:ascii="仿宋" w:hAnsi="仿宋" w:eastAsia="仿宋" w:cs="仿宋"/>
          <w:sz w:val="28"/>
          <w:szCs w:val="28"/>
          <w:lang w:eastAsia="zh-CN"/>
        </w:rPr>
        <w:t>证明之日起</w:t>
      </w:r>
      <w:r>
        <w:rPr>
          <w:rFonts w:hint="eastAsia" w:ascii="仿宋" w:hAnsi="仿宋" w:eastAsia="仿宋" w:cs="仿宋"/>
          <w:sz w:val="28"/>
          <w:szCs w:val="28"/>
        </w:rPr>
        <w:t>计算。</w:t>
      </w:r>
    </w:p>
    <w:p w14:paraId="1D5127A1">
      <w:pPr>
        <w:pStyle w:val="2"/>
        <w:keepNext w:val="0"/>
        <w:keepLines w:val="0"/>
        <w:pageBreakBefore w:val="0"/>
        <w:kinsoku/>
        <w:wordWrap/>
        <w:overflowPunct/>
        <w:topLinePunct w:val="0"/>
        <w:autoSpaceDE/>
        <w:autoSpaceDN/>
        <w:bidi w:val="0"/>
        <w:spacing w:line="500" w:lineRule="exac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 投标人须提供原厂正品，不得供应贴牌或仿制产品，所有货物均须具备出厂合格证，供货时按需提供。必须与现用品牌能匹配使用。</w:t>
      </w:r>
    </w:p>
    <w:p w14:paraId="4FA444B5">
      <w:pPr>
        <w:pStyle w:val="2"/>
        <w:rPr>
          <w:rFonts w:hint="default"/>
          <w:lang w:val="en-US" w:eastAsia="zh-CN"/>
        </w:rPr>
      </w:pPr>
      <w:r>
        <w:rPr>
          <w:rFonts w:hint="eastAsia" w:ascii="仿宋" w:hAnsi="仿宋" w:eastAsia="仿宋" w:cs="仿宋"/>
          <w:sz w:val="28"/>
          <w:szCs w:val="28"/>
          <w:lang w:val="en-US" w:eastAsia="zh-CN"/>
        </w:rPr>
        <w:t>8、供应商所供产品须与现有品牌型号相匹配。</w:t>
      </w:r>
    </w:p>
    <w:p w14:paraId="7903CC5B">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三、专业能力与经验要求</w:t>
      </w:r>
    </w:p>
    <w:p w14:paraId="1E1AB2C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专业技术能力</w:t>
      </w:r>
    </w:p>
    <w:p w14:paraId="03431B7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具备履行合同所必需的仓储、运输、配送能力；</w:t>
      </w:r>
    </w:p>
    <w:p w14:paraId="571DC571">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销售与售后服务体系</w:t>
      </w:r>
    </w:p>
    <w:p w14:paraId="43C8834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具备完善的售后服务机制，能提供产品质量承诺及快速退换货服务。</w:t>
      </w:r>
    </w:p>
    <w:p w14:paraId="60D86A2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四、特殊说明</w:t>
      </w:r>
    </w:p>
    <w:p w14:paraId="06EDD705">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4.1 本项目不接受联合体投标；供应商不得将本项目转包或违法分包；所有资格证明文件须真实有效，若发现虚假材料，将取消投标资格并追究法律责任；</w:t>
      </w:r>
    </w:p>
    <w:p w14:paraId="0F07E89A">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4.2 招标人保留对供应商资格进行审查和最终认定的权利。</w:t>
      </w:r>
    </w:p>
    <w:p w14:paraId="50283346">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五、需提供的证明材料清单</w:t>
      </w:r>
    </w:p>
    <w:p w14:paraId="60B8BDA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供应商在投标时须提供以下材料复印件并加盖公章：</w:t>
      </w:r>
    </w:p>
    <w:p w14:paraId="670BD51D">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5.1 营业执照，营业执照营业范围必须包含经营此项目；</w:t>
      </w:r>
    </w:p>
    <w:p w14:paraId="58BACE0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5.2 投标人身份证复印件；</w:t>
      </w:r>
    </w:p>
    <w:p w14:paraId="31331CD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5.3 如投标人不是法定代表人，须持法定代表人亲笔签名的授权委托书,并提供法定代表人身份证复印件。</w:t>
      </w:r>
    </w:p>
    <w:p w14:paraId="58718AD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5.4 售后服务承诺函；</w:t>
      </w:r>
    </w:p>
    <w:p w14:paraId="35EB8524">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5.5 三年内在经营活动中没有重大违法记录（需提供“信用中国”网址查询记录证明）</w:t>
      </w:r>
    </w:p>
    <w:p w14:paraId="69EC5807">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5.6 其他招标文件要求的资料。</w:t>
      </w:r>
    </w:p>
    <w:p w14:paraId="5A88850B">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5.7 所有资料均密封盖章：</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六</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七、合同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359825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104B53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1D2F1A6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3ADFC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D96C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4DC330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A97535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1F18C92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联系人：康健</w:t>
      </w:r>
    </w:p>
    <w:p w14:paraId="07E1C0A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none"/>
          <w:lang w:val="en-US" w:eastAsia="zh-CN"/>
          <w14:textFill>
            <w14:solidFill>
              <w14:schemeClr w14:val="tx1"/>
            </w14:solidFill>
          </w14:textFill>
        </w:rPr>
        <w:t>13762290199</w:t>
      </w:r>
    </w:p>
    <w:p w14:paraId="67C4215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1385350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10B086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E038E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1F29D07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119F9E9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7BA8B3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CD3E46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医院公开挂网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办公用品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办公用品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D5283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采购内容、合同期限</w:t>
      </w:r>
    </w:p>
    <w:p w14:paraId="3CB3AA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13"/>
        <w:tblpPr w:vertAnchor="text" w:tblpXSpec="left" w:tblpY="58"/>
        <w:tblOverlap w:val="never"/>
        <w:tblW w:w="92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1740"/>
        <w:gridCol w:w="1421"/>
        <w:gridCol w:w="3540"/>
        <w:gridCol w:w="808"/>
        <w:gridCol w:w="935"/>
        <w:gridCol w:w="808"/>
      </w:tblGrid>
      <w:tr w14:paraId="4D808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blHeader/>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43E8">
            <w:pPr>
              <w:keepNext/>
              <w:keepLines w:val="0"/>
              <w:widowControl/>
              <w:suppressLineNumbers w:val="0"/>
              <w:snapToGrid w:val="0"/>
              <w:jc w:val="center"/>
              <w:textAlignment w:val="center"/>
              <w:rPr>
                <w:rFonts w:hint="default" w:ascii="仿宋" w:hAnsi="仿宋" w:eastAsia="仿宋" w:cs="仿宋"/>
                <w:b/>
                <w:i w:val="0"/>
                <w:iCs w:val="0"/>
                <w:color w:val="000000"/>
                <w:sz w:val="24"/>
                <w:szCs w:val="24"/>
                <w:u w:val="none"/>
                <w:lang w:val="en-US"/>
              </w:rPr>
            </w:pPr>
            <w:r>
              <w:rPr>
                <w:rFonts w:hint="eastAsia" w:ascii="仿宋" w:hAnsi="仿宋" w:eastAsia="仿宋" w:cs="仿宋"/>
                <w:b/>
                <w:i w:val="0"/>
                <w:iCs w:val="0"/>
                <w:color w:val="000000"/>
                <w:kern w:val="0"/>
                <w:sz w:val="24"/>
                <w:szCs w:val="24"/>
                <w:u w:val="none"/>
                <w:lang w:val="en-US" w:eastAsia="zh-CN" w:bidi="ar"/>
              </w:rPr>
              <w:t>货物名称</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F1A70">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品牌</w:t>
            </w: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EC38">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规格</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7C73">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单价（元）</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5D6E">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数量</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2C29">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金额（元）</w:t>
            </w:r>
          </w:p>
        </w:tc>
      </w:tr>
      <w:tr w14:paraId="2AD1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F4E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装订线</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73A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E69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全棉，中号，50克</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D44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38C6D">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D81C">
            <w:pPr>
              <w:keepNext/>
              <w:snapToGrid w:val="0"/>
              <w:jc w:val="center"/>
              <w:rPr>
                <w:rFonts w:hint="eastAsia" w:ascii="仿宋" w:hAnsi="仿宋" w:eastAsia="仿宋" w:cs="仿宋"/>
                <w:i w:val="0"/>
                <w:iCs w:val="0"/>
                <w:color w:val="000000"/>
                <w:sz w:val="24"/>
                <w:szCs w:val="24"/>
                <w:u w:val="none"/>
              </w:rPr>
            </w:pPr>
          </w:p>
        </w:tc>
      </w:tr>
      <w:tr w14:paraId="0F443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44FC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浆糊</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AAB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9825">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500克，防霉，香糊</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585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2B28">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8F4B">
            <w:pPr>
              <w:keepNext/>
              <w:snapToGrid w:val="0"/>
              <w:jc w:val="center"/>
              <w:rPr>
                <w:rFonts w:hint="eastAsia" w:ascii="仿宋" w:hAnsi="仿宋" w:eastAsia="仿宋" w:cs="仿宋"/>
                <w:i w:val="0"/>
                <w:iCs w:val="0"/>
                <w:color w:val="000000"/>
                <w:sz w:val="24"/>
                <w:szCs w:val="24"/>
                <w:u w:val="none"/>
              </w:rPr>
            </w:pPr>
          </w:p>
        </w:tc>
      </w:tr>
      <w:tr w14:paraId="2D264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AE9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回形针</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940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0E0D">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大号，镀镍，防锈</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D7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EB483">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F92D">
            <w:pPr>
              <w:keepNext/>
              <w:snapToGrid w:val="0"/>
              <w:jc w:val="center"/>
              <w:rPr>
                <w:rFonts w:hint="eastAsia" w:ascii="仿宋" w:hAnsi="仿宋" w:eastAsia="仿宋" w:cs="仿宋"/>
                <w:i w:val="0"/>
                <w:iCs w:val="0"/>
                <w:color w:val="000000"/>
                <w:sz w:val="24"/>
                <w:szCs w:val="24"/>
                <w:u w:val="none"/>
              </w:rPr>
            </w:pPr>
          </w:p>
        </w:tc>
      </w:tr>
      <w:tr w14:paraId="0E1C4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C7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订书针</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404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5A58">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12号，24/6,1000枚</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80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4783">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163">
            <w:pPr>
              <w:keepNext/>
              <w:snapToGrid w:val="0"/>
              <w:jc w:val="center"/>
              <w:rPr>
                <w:rFonts w:hint="eastAsia" w:ascii="仿宋" w:hAnsi="仿宋" w:eastAsia="仿宋" w:cs="仿宋"/>
                <w:i w:val="0"/>
                <w:iCs w:val="0"/>
                <w:color w:val="000000"/>
                <w:sz w:val="24"/>
                <w:szCs w:val="24"/>
                <w:u w:val="none"/>
              </w:rPr>
            </w:pPr>
          </w:p>
        </w:tc>
      </w:tr>
      <w:tr w14:paraId="4CFD5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D238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厚层订书针</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09B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D90B">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23/13,1000枚，厚层</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6E1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D65E">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65F6">
            <w:pPr>
              <w:keepNext/>
              <w:snapToGrid w:val="0"/>
              <w:jc w:val="center"/>
              <w:rPr>
                <w:rFonts w:hint="eastAsia" w:ascii="仿宋" w:hAnsi="仿宋" w:eastAsia="仿宋" w:cs="仿宋"/>
                <w:i w:val="0"/>
                <w:iCs w:val="0"/>
                <w:color w:val="000000"/>
                <w:sz w:val="24"/>
                <w:szCs w:val="24"/>
                <w:u w:val="none"/>
              </w:rPr>
            </w:pPr>
          </w:p>
        </w:tc>
      </w:tr>
      <w:tr w14:paraId="264E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C23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订书机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3AD6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9FD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装12号针，可订25张70克，158*40*62mm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6C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C8019">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F63F">
            <w:pPr>
              <w:keepNext/>
              <w:snapToGrid w:val="0"/>
              <w:jc w:val="center"/>
              <w:rPr>
                <w:rFonts w:hint="eastAsia" w:ascii="仿宋" w:hAnsi="仿宋" w:eastAsia="仿宋" w:cs="仿宋"/>
                <w:i w:val="0"/>
                <w:iCs w:val="0"/>
                <w:color w:val="000000"/>
                <w:sz w:val="24"/>
                <w:szCs w:val="24"/>
                <w:u w:val="none"/>
              </w:rPr>
            </w:pPr>
          </w:p>
        </w:tc>
      </w:tr>
      <w:tr w14:paraId="35D9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915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厚层订书机</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DBA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DC6F">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重型，可订210页，370*85*255mm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EE1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7692">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3A1B">
            <w:pPr>
              <w:keepNext/>
              <w:snapToGrid w:val="0"/>
              <w:jc w:val="center"/>
              <w:rPr>
                <w:rFonts w:hint="eastAsia" w:ascii="仿宋" w:hAnsi="仿宋" w:eastAsia="仿宋" w:cs="仿宋"/>
                <w:i w:val="0"/>
                <w:iCs w:val="0"/>
                <w:color w:val="000000"/>
                <w:sz w:val="24"/>
                <w:szCs w:val="24"/>
                <w:u w:val="none"/>
              </w:rPr>
            </w:pPr>
          </w:p>
        </w:tc>
      </w:tr>
      <w:tr w14:paraId="3C81C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509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印泥</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2BE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FA9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圆形，快干，尺寸82mm,176*130*39.6mm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372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360F">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3028">
            <w:pPr>
              <w:keepNext/>
              <w:snapToGrid w:val="0"/>
              <w:jc w:val="center"/>
              <w:rPr>
                <w:rFonts w:hint="eastAsia" w:ascii="仿宋" w:hAnsi="仿宋" w:eastAsia="仿宋" w:cs="仿宋"/>
                <w:i w:val="0"/>
                <w:iCs w:val="0"/>
                <w:color w:val="000000"/>
                <w:sz w:val="24"/>
                <w:szCs w:val="24"/>
                <w:u w:val="none"/>
              </w:rPr>
            </w:pPr>
          </w:p>
        </w:tc>
      </w:tr>
      <w:tr w14:paraId="1F67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1D3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计算器</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DF6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B51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12位，大屏幕，大按键，真人发音，金属面板</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9D9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197C">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087F">
            <w:pPr>
              <w:keepNext/>
              <w:snapToGrid w:val="0"/>
              <w:jc w:val="center"/>
              <w:rPr>
                <w:rFonts w:hint="eastAsia" w:ascii="仿宋" w:hAnsi="仿宋" w:eastAsia="仿宋" w:cs="仿宋"/>
                <w:i w:val="0"/>
                <w:iCs w:val="0"/>
                <w:color w:val="000000"/>
                <w:sz w:val="24"/>
                <w:szCs w:val="24"/>
                <w:u w:val="none"/>
              </w:rPr>
            </w:pPr>
          </w:p>
        </w:tc>
      </w:tr>
      <w:tr w14:paraId="14D1E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A206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双面胶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9AB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CC6D">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双面棉质，18mm*10y&lt;9.1m/卷》</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840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AC84">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58A34">
            <w:pPr>
              <w:keepNext/>
              <w:snapToGrid w:val="0"/>
              <w:jc w:val="center"/>
              <w:rPr>
                <w:rFonts w:hint="eastAsia" w:ascii="仿宋" w:hAnsi="仿宋" w:eastAsia="仿宋" w:cs="仿宋"/>
                <w:i w:val="0"/>
                <w:iCs w:val="0"/>
                <w:color w:val="000000"/>
                <w:sz w:val="24"/>
                <w:szCs w:val="24"/>
                <w:u w:val="none"/>
              </w:rPr>
            </w:pPr>
          </w:p>
        </w:tc>
      </w:tr>
      <w:tr w14:paraId="22F6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240D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固体胶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543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E37C">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36克，PVA材质，粘性强，无味</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990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0C475">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70FE">
            <w:pPr>
              <w:keepNext/>
              <w:snapToGrid w:val="0"/>
              <w:jc w:val="center"/>
              <w:rPr>
                <w:rFonts w:hint="eastAsia" w:ascii="仿宋" w:hAnsi="仿宋" w:eastAsia="仿宋" w:cs="仿宋"/>
                <w:i w:val="0"/>
                <w:iCs w:val="0"/>
                <w:color w:val="000000"/>
                <w:sz w:val="24"/>
                <w:szCs w:val="24"/>
                <w:u w:val="none"/>
              </w:rPr>
            </w:pPr>
          </w:p>
        </w:tc>
      </w:tr>
      <w:tr w14:paraId="02576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04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胶水</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BD10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A13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125ml,液体，橡胶胶头，尺寸149.5*39</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C1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4881">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A845">
            <w:pPr>
              <w:keepNext/>
              <w:snapToGrid w:val="0"/>
              <w:jc w:val="center"/>
              <w:rPr>
                <w:rFonts w:hint="eastAsia" w:ascii="仿宋" w:hAnsi="仿宋" w:eastAsia="仿宋" w:cs="仿宋"/>
                <w:i w:val="0"/>
                <w:iCs w:val="0"/>
                <w:color w:val="000000"/>
                <w:sz w:val="24"/>
                <w:szCs w:val="24"/>
                <w:u w:val="none"/>
              </w:rPr>
            </w:pPr>
          </w:p>
        </w:tc>
      </w:tr>
      <w:tr w14:paraId="23EF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C5F4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大透明胶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264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2AE6">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48mm*60y,透明不易断</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EB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3671">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A97B">
            <w:pPr>
              <w:keepNext/>
              <w:snapToGrid w:val="0"/>
              <w:jc w:val="center"/>
              <w:rPr>
                <w:rFonts w:hint="eastAsia" w:ascii="仿宋" w:hAnsi="仿宋" w:eastAsia="仿宋" w:cs="仿宋"/>
                <w:i w:val="0"/>
                <w:iCs w:val="0"/>
                <w:color w:val="000000"/>
                <w:sz w:val="24"/>
                <w:szCs w:val="24"/>
                <w:u w:val="none"/>
              </w:rPr>
            </w:pPr>
          </w:p>
        </w:tc>
      </w:tr>
      <w:tr w14:paraId="53E0F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CE8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小透明胶</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E6B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768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1.8mm*18y,直径45.5mm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460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38BE">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9F00">
            <w:pPr>
              <w:keepNext/>
              <w:snapToGrid w:val="0"/>
              <w:jc w:val="center"/>
              <w:rPr>
                <w:rFonts w:hint="eastAsia" w:ascii="仿宋" w:hAnsi="仿宋" w:eastAsia="仿宋" w:cs="仿宋"/>
                <w:i w:val="0"/>
                <w:iCs w:val="0"/>
                <w:color w:val="000000"/>
                <w:sz w:val="24"/>
                <w:szCs w:val="24"/>
                <w:u w:val="none"/>
              </w:rPr>
            </w:pPr>
          </w:p>
        </w:tc>
      </w:tr>
      <w:tr w14:paraId="2D8A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AA8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方形印台</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7F7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DBF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防水，快干，油性，蓝色，尺寸：135*85mm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5AF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A9C1">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5C87">
            <w:pPr>
              <w:keepNext/>
              <w:snapToGrid w:val="0"/>
              <w:jc w:val="center"/>
              <w:rPr>
                <w:rFonts w:hint="eastAsia" w:ascii="仿宋" w:hAnsi="仿宋" w:eastAsia="仿宋" w:cs="仿宋"/>
                <w:i w:val="0"/>
                <w:iCs w:val="0"/>
                <w:color w:val="000000"/>
                <w:sz w:val="24"/>
                <w:szCs w:val="24"/>
                <w:u w:val="none"/>
              </w:rPr>
            </w:pPr>
          </w:p>
        </w:tc>
      </w:tr>
      <w:tr w14:paraId="20E8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2AB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荣誉证书</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A5D4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5444">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尺寸：225mm*159mm,特种纸，浮雕花纹，金卡装饰</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C9E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A37C">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4960">
            <w:pPr>
              <w:keepNext/>
              <w:snapToGrid w:val="0"/>
              <w:jc w:val="center"/>
              <w:rPr>
                <w:rFonts w:hint="eastAsia" w:ascii="仿宋" w:hAnsi="仿宋" w:eastAsia="仿宋" w:cs="仿宋"/>
                <w:i w:val="0"/>
                <w:iCs w:val="0"/>
                <w:color w:val="000000"/>
                <w:sz w:val="24"/>
                <w:szCs w:val="24"/>
                <w:u w:val="none"/>
              </w:rPr>
            </w:pPr>
          </w:p>
        </w:tc>
      </w:tr>
      <w:tr w14:paraId="5D394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CB49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彩色笔记本</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71E7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2C7B">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无线胶装，办公软抄，199mm140mm,80P</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FEC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7050">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2840">
            <w:pPr>
              <w:keepNext/>
              <w:snapToGrid w:val="0"/>
              <w:jc w:val="center"/>
              <w:rPr>
                <w:rFonts w:hint="eastAsia" w:ascii="仿宋" w:hAnsi="仿宋" w:eastAsia="仿宋" w:cs="仿宋"/>
                <w:i w:val="0"/>
                <w:iCs w:val="0"/>
                <w:color w:val="000000"/>
                <w:sz w:val="24"/>
                <w:szCs w:val="24"/>
                <w:u w:val="none"/>
              </w:rPr>
            </w:pPr>
          </w:p>
        </w:tc>
      </w:tr>
      <w:tr w14:paraId="40E6F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869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塑料夹板</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6533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2907">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蓝色，塑料，带夹子，加厚，尺寸：21cm*14cm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A38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C0E6">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08028">
            <w:pPr>
              <w:keepNext/>
              <w:snapToGrid w:val="0"/>
              <w:jc w:val="center"/>
              <w:rPr>
                <w:rFonts w:hint="eastAsia" w:ascii="仿宋" w:hAnsi="仿宋" w:eastAsia="仿宋" w:cs="仿宋"/>
                <w:i w:val="0"/>
                <w:iCs w:val="0"/>
                <w:color w:val="000000"/>
                <w:sz w:val="24"/>
                <w:szCs w:val="24"/>
                <w:u w:val="none"/>
              </w:rPr>
            </w:pPr>
          </w:p>
        </w:tc>
      </w:tr>
      <w:tr w14:paraId="52A7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C10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黄光手电筒</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76D8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C58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笔形，医用，黄光，尺寸：14.5cm*1.4cm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22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6918">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3A5E5">
            <w:pPr>
              <w:keepNext/>
              <w:snapToGrid w:val="0"/>
              <w:jc w:val="center"/>
              <w:rPr>
                <w:rFonts w:hint="eastAsia" w:ascii="仿宋" w:hAnsi="仿宋" w:eastAsia="仿宋" w:cs="仿宋"/>
                <w:i w:val="0"/>
                <w:iCs w:val="0"/>
                <w:color w:val="000000"/>
                <w:sz w:val="24"/>
                <w:szCs w:val="24"/>
                <w:u w:val="none"/>
              </w:rPr>
            </w:pPr>
          </w:p>
        </w:tc>
      </w:tr>
      <w:tr w14:paraId="69772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315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文件栏</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D4F7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29C7">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PP材质，镂空，四栏，尺寸：32.3*26.5*31cm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8A3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615C">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3F45">
            <w:pPr>
              <w:keepNext/>
              <w:snapToGrid w:val="0"/>
              <w:jc w:val="center"/>
              <w:rPr>
                <w:rFonts w:hint="eastAsia" w:ascii="仿宋" w:hAnsi="仿宋" w:eastAsia="仿宋" w:cs="仿宋"/>
                <w:i w:val="0"/>
                <w:iCs w:val="0"/>
                <w:color w:val="000000"/>
                <w:sz w:val="24"/>
                <w:szCs w:val="24"/>
                <w:u w:val="none"/>
              </w:rPr>
            </w:pPr>
          </w:p>
        </w:tc>
      </w:tr>
      <w:tr w14:paraId="3EFC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1C2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资料册</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29C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0F0F">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PP材质，优质内页袋,尺寸：236*310*25mm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7B3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4D87">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F12D">
            <w:pPr>
              <w:keepNext/>
              <w:snapToGrid w:val="0"/>
              <w:jc w:val="center"/>
              <w:rPr>
                <w:rFonts w:hint="eastAsia" w:ascii="仿宋" w:hAnsi="仿宋" w:eastAsia="仿宋" w:cs="仿宋"/>
                <w:i w:val="0"/>
                <w:iCs w:val="0"/>
                <w:color w:val="000000"/>
                <w:sz w:val="24"/>
                <w:szCs w:val="24"/>
                <w:u w:val="none"/>
              </w:rPr>
            </w:pPr>
          </w:p>
        </w:tc>
      </w:tr>
      <w:tr w14:paraId="1A133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43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橡皮</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95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C49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4B，擦无㾗，长方形</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574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231A">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8649">
            <w:pPr>
              <w:keepNext/>
              <w:snapToGrid w:val="0"/>
              <w:jc w:val="center"/>
              <w:rPr>
                <w:rFonts w:hint="eastAsia" w:ascii="仿宋" w:hAnsi="仿宋" w:eastAsia="仿宋" w:cs="仿宋"/>
                <w:i w:val="0"/>
                <w:iCs w:val="0"/>
                <w:color w:val="000000"/>
                <w:sz w:val="24"/>
                <w:szCs w:val="24"/>
                <w:u w:val="none"/>
              </w:rPr>
            </w:pPr>
          </w:p>
        </w:tc>
      </w:tr>
      <w:tr w14:paraId="3D304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AC5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卷笔刀</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A570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C80C">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钢质刀片，包胶，尺寸：25*35mm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D6D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70AE8">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6C2D">
            <w:pPr>
              <w:keepNext/>
              <w:snapToGrid w:val="0"/>
              <w:jc w:val="center"/>
              <w:rPr>
                <w:rFonts w:hint="eastAsia" w:ascii="仿宋" w:hAnsi="仿宋" w:eastAsia="仿宋" w:cs="仿宋"/>
                <w:i w:val="0"/>
                <w:iCs w:val="0"/>
                <w:color w:val="000000"/>
                <w:sz w:val="24"/>
                <w:szCs w:val="24"/>
                <w:u w:val="none"/>
              </w:rPr>
            </w:pPr>
          </w:p>
        </w:tc>
      </w:tr>
      <w:tr w14:paraId="48EA2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F5E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装订刀头</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F92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8F0F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打孔厚度50mm,空心，刀口锋利</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BE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B959">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CC9A">
            <w:pPr>
              <w:keepNext/>
              <w:snapToGrid w:val="0"/>
              <w:jc w:val="center"/>
              <w:rPr>
                <w:rFonts w:hint="eastAsia" w:ascii="仿宋" w:hAnsi="仿宋" w:eastAsia="仿宋" w:cs="仿宋"/>
                <w:i w:val="0"/>
                <w:iCs w:val="0"/>
                <w:color w:val="000000"/>
                <w:sz w:val="24"/>
                <w:szCs w:val="24"/>
                <w:u w:val="none"/>
              </w:rPr>
            </w:pPr>
          </w:p>
        </w:tc>
      </w:tr>
      <w:tr w14:paraId="03C0F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C67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装订垫片</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3139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C458">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黑色橡胶垫，1包10片</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8A5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B8D9">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0E93">
            <w:pPr>
              <w:keepNext/>
              <w:snapToGrid w:val="0"/>
              <w:jc w:val="center"/>
              <w:rPr>
                <w:rFonts w:hint="eastAsia" w:ascii="仿宋" w:hAnsi="仿宋" w:eastAsia="仿宋" w:cs="仿宋"/>
                <w:i w:val="0"/>
                <w:iCs w:val="0"/>
                <w:color w:val="000000"/>
                <w:sz w:val="24"/>
                <w:szCs w:val="24"/>
                <w:u w:val="none"/>
              </w:rPr>
            </w:pPr>
          </w:p>
        </w:tc>
      </w:tr>
      <w:tr w14:paraId="48C7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A82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装订铆管</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851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50DD">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尺寸5.2mm*500mm，100根/1盒</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F79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503B">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1081">
            <w:pPr>
              <w:keepNext/>
              <w:snapToGrid w:val="0"/>
              <w:jc w:val="center"/>
              <w:rPr>
                <w:rFonts w:hint="eastAsia" w:ascii="仿宋" w:hAnsi="仿宋" w:eastAsia="仿宋" w:cs="仿宋"/>
                <w:i w:val="0"/>
                <w:iCs w:val="0"/>
                <w:color w:val="000000"/>
                <w:sz w:val="24"/>
                <w:szCs w:val="24"/>
                <w:u w:val="none"/>
              </w:rPr>
            </w:pPr>
          </w:p>
        </w:tc>
      </w:tr>
      <w:tr w14:paraId="5A062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8527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加大号长尾夹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7BC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89EE">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彩色，50mm，240页</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59E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AE31">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FCB1">
            <w:pPr>
              <w:keepNext/>
              <w:snapToGrid w:val="0"/>
              <w:jc w:val="center"/>
              <w:rPr>
                <w:rFonts w:hint="eastAsia" w:ascii="仿宋" w:hAnsi="仿宋" w:eastAsia="仿宋" w:cs="仿宋"/>
                <w:i w:val="0"/>
                <w:iCs w:val="0"/>
                <w:color w:val="000000"/>
                <w:sz w:val="24"/>
                <w:szCs w:val="24"/>
                <w:u w:val="none"/>
              </w:rPr>
            </w:pPr>
          </w:p>
        </w:tc>
      </w:tr>
      <w:tr w14:paraId="5F12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CA5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大号长尾夹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4756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1425">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彩色，41mm，190页</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4DE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857A">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B3CAA">
            <w:pPr>
              <w:keepNext/>
              <w:snapToGrid w:val="0"/>
              <w:jc w:val="center"/>
              <w:rPr>
                <w:rFonts w:hint="eastAsia" w:ascii="仿宋" w:hAnsi="仿宋" w:eastAsia="仿宋" w:cs="仿宋"/>
                <w:i w:val="0"/>
                <w:iCs w:val="0"/>
                <w:color w:val="000000"/>
                <w:sz w:val="24"/>
                <w:szCs w:val="24"/>
                <w:u w:val="none"/>
              </w:rPr>
            </w:pPr>
          </w:p>
        </w:tc>
      </w:tr>
      <w:tr w14:paraId="66C19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CF5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中号长尾夹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F62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454A">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彩色，32mm，145页</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6E5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EDAD">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6BE3">
            <w:pPr>
              <w:keepNext/>
              <w:snapToGrid w:val="0"/>
              <w:jc w:val="center"/>
              <w:rPr>
                <w:rFonts w:hint="eastAsia" w:ascii="仿宋" w:hAnsi="仿宋" w:eastAsia="仿宋" w:cs="仿宋"/>
                <w:i w:val="0"/>
                <w:iCs w:val="0"/>
                <w:color w:val="000000"/>
                <w:sz w:val="24"/>
                <w:szCs w:val="24"/>
                <w:u w:val="none"/>
              </w:rPr>
            </w:pPr>
          </w:p>
        </w:tc>
      </w:tr>
      <w:tr w14:paraId="43EF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A16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中号长尾夹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A01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C0A4">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彩色，25mm，110页</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83A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275C">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64B5">
            <w:pPr>
              <w:keepNext/>
              <w:snapToGrid w:val="0"/>
              <w:jc w:val="center"/>
              <w:rPr>
                <w:rFonts w:hint="eastAsia" w:ascii="仿宋" w:hAnsi="仿宋" w:eastAsia="仿宋" w:cs="仿宋"/>
                <w:i w:val="0"/>
                <w:iCs w:val="0"/>
                <w:color w:val="000000"/>
                <w:sz w:val="24"/>
                <w:szCs w:val="24"/>
                <w:u w:val="none"/>
              </w:rPr>
            </w:pPr>
          </w:p>
        </w:tc>
      </w:tr>
      <w:tr w14:paraId="1FDA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D66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小号长尾夹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F7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8ED7">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彩色，19mm，75页</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DB3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28B61">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3A9EA">
            <w:pPr>
              <w:keepNext/>
              <w:snapToGrid w:val="0"/>
              <w:jc w:val="center"/>
              <w:rPr>
                <w:rFonts w:hint="eastAsia" w:ascii="仿宋" w:hAnsi="仿宋" w:eastAsia="仿宋" w:cs="仿宋"/>
                <w:i w:val="0"/>
                <w:iCs w:val="0"/>
                <w:color w:val="000000"/>
                <w:sz w:val="24"/>
                <w:szCs w:val="24"/>
                <w:u w:val="none"/>
              </w:rPr>
            </w:pPr>
          </w:p>
        </w:tc>
      </w:tr>
      <w:tr w14:paraId="292B2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205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小号长尾夹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8704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FBD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彩色，15mm，55页</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A0C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9DC5">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5293">
            <w:pPr>
              <w:keepNext/>
              <w:snapToGrid w:val="0"/>
              <w:jc w:val="center"/>
              <w:rPr>
                <w:rFonts w:hint="eastAsia" w:ascii="仿宋" w:hAnsi="仿宋" w:eastAsia="仿宋" w:cs="仿宋"/>
                <w:i w:val="0"/>
                <w:iCs w:val="0"/>
                <w:color w:val="000000"/>
                <w:sz w:val="24"/>
                <w:szCs w:val="24"/>
                <w:u w:val="none"/>
              </w:rPr>
            </w:pPr>
          </w:p>
        </w:tc>
      </w:tr>
      <w:tr w14:paraId="0838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710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光敏印油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259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65A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红色，10ml</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28B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E2170">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53EB">
            <w:pPr>
              <w:keepNext/>
              <w:snapToGrid w:val="0"/>
              <w:jc w:val="center"/>
              <w:rPr>
                <w:rFonts w:hint="eastAsia" w:ascii="仿宋" w:hAnsi="仿宋" w:eastAsia="仿宋" w:cs="仿宋"/>
                <w:i w:val="0"/>
                <w:iCs w:val="0"/>
                <w:color w:val="000000"/>
                <w:sz w:val="24"/>
                <w:szCs w:val="24"/>
                <w:u w:val="none"/>
              </w:rPr>
            </w:pPr>
          </w:p>
        </w:tc>
      </w:tr>
      <w:tr w14:paraId="3141F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725A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原子印油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BD8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52AE">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红色，10ml，油性</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A1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8F03">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2FDC">
            <w:pPr>
              <w:keepNext/>
              <w:snapToGrid w:val="0"/>
              <w:jc w:val="center"/>
              <w:rPr>
                <w:rFonts w:hint="eastAsia" w:ascii="仿宋" w:hAnsi="仿宋" w:eastAsia="仿宋" w:cs="仿宋"/>
                <w:i w:val="0"/>
                <w:iCs w:val="0"/>
                <w:color w:val="000000"/>
                <w:sz w:val="24"/>
                <w:szCs w:val="24"/>
                <w:u w:val="none"/>
              </w:rPr>
            </w:pPr>
          </w:p>
        </w:tc>
      </w:tr>
      <w:tr w14:paraId="36936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0CC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文件夹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7BF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3BBC">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双夹，315mm*235mm，蓝色全新料，厚度21mm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E6A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8AAF">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7FB5">
            <w:pPr>
              <w:keepNext/>
              <w:snapToGrid w:val="0"/>
              <w:jc w:val="center"/>
              <w:rPr>
                <w:rFonts w:hint="eastAsia" w:ascii="仿宋" w:hAnsi="仿宋" w:eastAsia="仿宋" w:cs="仿宋"/>
                <w:i w:val="0"/>
                <w:iCs w:val="0"/>
                <w:color w:val="000000"/>
                <w:sz w:val="24"/>
                <w:szCs w:val="24"/>
                <w:u w:val="none"/>
              </w:rPr>
            </w:pPr>
          </w:p>
        </w:tc>
      </w:tr>
      <w:tr w14:paraId="26849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23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档案盒</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06EE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F61B">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318mm*238mm，蓝色全新料，厚55mm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22A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6211">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4BD4">
            <w:pPr>
              <w:keepNext/>
              <w:snapToGrid w:val="0"/>
              <w:jc w:val="center"/>
              <w:rPr>
                <w:rFonts w:hint="eastAsia" w:ascii="仿宋" w:hAnsi="仿宋" w:eastAsia="仿宋" w:cs="仿宋"/>
                <w:i w:val="0"/>
                <w:iCs w:val="0"/>
                <w:color w:val="000000"/>
                <w:sz w:val="24"/>
                <w:szCs w:val="24"/>
                <w:u w:val="none"/>
              </w:rPr>
            </w:pPr>
          </w:p>
        </w:tc>
      </w:tr>
      <w:tr w14:paraId="40B2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99B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厚抽杆夹</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C0A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442D4">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夹纸230至240张，背宽25mm，膜宽20mm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ACD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339C">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A1E9">
            <w:pPr>
              <w:keepNext/>
              <w:snapToGrid w:val="0"/>
              <w:jc w:val="center"/>
              <w:rPr>
                <w:rFonts w:hint="eastAsia" w:ascii="仿宋" w:hAnsi="仿宋" w:eastAsia="仿宋" w:cs="仿宋"/>
                <w:i w:val="0"/>
                <w:iCs w:val="0"/>
                <w:color w:val="000000"/>
                <w:sz w:val="24"/>
                <w:szCs w:val="24"/>
                <w:u w:val="none"/>
              </w:rPr>
            </w:pPr>
          </w:p>
        </w:tc>
      </w:tr>
      <w:tr w14:paraId="0C4D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709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塑料文件袋</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176D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81C4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透明暗扣，尺寸331*237mm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4F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DB045">
            <w:pPr>
              <w:keepNext w:val="0"/>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9B83">
            <w:pPr>
              <w:keepNext/>
              <w:snapToGrid w:val="0"/>
              <w:jc w:val="center"/>
              <w:rPr>
                <w:rFonts w:hint="eastAsia" w:ascii="仿宋" w:hAnsi="仿宋" w:eastAsia="仿宋" w:cs="仿宋"/>
                <w:i w:val="0"/>
                <w:iCs w:val="0"/>
                <w:color w:val="000000"/>
                <w:sz w:val="24"/>
                <w:szCs w:val="24"/>
                <w:u w:val="none"/>
              </w:rPr>
            </w:pPr>
          </w:p>
        </w:tc>
      </w:tr>
      <w:tr w14:paraId="1627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925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8EEE">
            <w:pPr>
              <w:keepNext/>
              <w:snapToGrid w:val="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合计金额暂定为（大写）：</w:t>
            </w:r>
            <w:r>
              <w:rPr>
                <w:rFonts w:hint="eastAsia" w:ascii="仿宋" w:hAnsi="仿宋" w:eastAsia="仿宋" w:cs="仿宋"/>
                <w:i w:val="0"/>
                <w:iCs w:val="0"/>
                <w:color w:val="000000"/>
                <w:sz w:val="24"/>
                <w:szCs w:val="24"/>
                <w:u w:val="single"/>
                <w:lang w:val="en-US" w:eastAsia="zh-CN"/>
              </w:rPr>
              <w:t xml:space="preserve">          </w:t>
            </w:r>
            <w:r>
              <w:rPr>
                <w:rFonts w:hint="eastAsia" w:ascii="仿宋" w:hAnsi="仿宋" w:eastAsia="仿宋" w:cs="仿宋"/>
                <w:i w:val="0"/>
                <w:iCs w:val="0"/>
                <w:color w:val="000000"/>
                <w:sz w:val="24"/>
                <w:szCs w:val="24"/>
                <w:u w:val="none"/>
                <w:lang w:val="en-US" w:eastAsia="zh-CN"/>
              </w:rPr>
              <w:t>元整  人民币（小写）：</w:t>
            </w:r>
            <w:r>
              <w:rPr>
                <w:rFonts w:hint="eastAsia" w:ascii="仿宋" w:hAnsi="仿宋" w:eastAsia="仿宋" w:cs="仿宋"/>
                <w:i w:val="0"/>
                <w:iCs w:val="0"/>
                <w:color w:val="000000"/>
                <w:sz w:val="24"/>
                <w:szCs w:val="24"/>
                <w:u w:val="single"/>
                <w:lang w:val="en-US" w:eastAsia="zh-CN"/>
              </w:rPr>
              <w:t xml:space="preserve">       </w:t>
            </w:r>
            <w:r>
              <w:rPr>
                <w:rFonts w:hint="eastAsia" w:ascii="仿宋" w:hAnsi="仿宋" w:eastAsia="仿宋" w:cs="仿宋"/>
                <w:i w:val="0"/>
                <w:iCs w:val="0"/>
                <w:color w:val="000000"/>
                <w:sz w:val="24"/>
                <w:szCs w:val="24"/>
                <w:u w:val="none"/>
                <w:lang w:val="en-US" w:eastAsia="zh-CN"/>
              </w:rPr>
              <w:t>元</w:t>
            </w:r>
          </w:p>
        </w:tc>
      </w:tr>
    </w:tbl>
    <w:p w14:paraId="40A6873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1.2合同期限：自合同签订之日起2年，分批送货，按实结算。</w:t>
      </w:r>
    </w:p>
    <w:p w14:paraId="2979B9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077281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1.4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p>
    <w:p w14:paraId="04EE90C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49F8682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21D9ABB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r>
        <w:rPr>
          <w:rFonts w:hint="eastAsia" w:ascii="宋体" w:hAnsi="宋体" w:eastAsia="宋体" w:cs="宋体"/>
          <w:color w:val="0000FF"/>
          <w:sz w:val="24"/>
          <w:szCs w:val="24"/>
          <w:highlight w:val="none"/>
          <w:lang w:val="en-US" w:eastAsia="zh-CN"/>
        </w:rPr>
        <w:t>甲方需紧急供货的，乙方应在收到甲方通知后3小时内送货到位，并通过甲方验收后交付甲方使用。</w:t>
      </w:r>
    </w:p>
    <w:p w14:paraId="6BCE15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146FB3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623D90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7E06B40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w:t>
      </w:r>
      <w:r>
        <w:rPr>
          <w:rFonts w:hint="eastAsia" w:ascii="宋体" w:hAnsi="宋体" w:eastAsia="宋体" w:cs="宋体"/>
          <w:color w:val="0000FF"/>
          <w:sz w:val="24"/>
          <w:szCs w:val="24"/>
          <w:highlight w:val="none"/>
          <w:lang w:val="en-US" w:eastAsia="zh-CN"/>
        </w:rPr>
        <w:t>且应均为原厂正品，不得为贴牌或仿制产品</w:t>
      </w:r>
      <w:r>
        <w:rPr>
          <w:rFonts w:hint="eastAsia" w:ascii="宋体" w:hAnsi="宋体" w:eastAsia="宋体" w:cs="宋体"/>
          <w:color w:val="000000" w:themeColor="text1"/>
          <w:sz w:val="24"/>
          <w:szCs w:val="24"/>
          <w:highlight w:val="none"/>
          <w:lang w:val="en-US" w:eastAsia="zh-CN"/>
          <w14:textFill>
            <w14:solidFill>
              <w14:schemeClr w14:val="tx1"/>
            </w14:solidFill>
          </w14:textFill>
        </w:rPr>
        <w:t>；如投标文件/响应文件中的技术参数和质量标准高于国家标准，则货物的技术参数和质量标准以投标文件/响应文件为准；如乙方投标/响应时提交了样品并经甲方确认封存的，货物质量标准以样品为准。</w:t>
      </w:r>
    </w:p>
    <w:p w14:paraId="3DD8D5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F3F01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42C17D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214986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1C9CE1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036D4A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26A698A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康健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269FE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6C0CE5B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62D804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0FD44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一</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7182226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32EF9B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711A010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40936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237298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1FDEF03E">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35D70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219CE62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甲、乙双方按批次进行结算和付款；甲方每次收到乙方提供的产品并经验收合格之日起30日内，双方进行据实结算。乙方应在</w:t>
      </w:r>
      <w:r>
        <w:rPr>
          <w:rFonts w:hint="eastAsia" w:ascii="宋体" w:hAnsi="宋体" w:eastAsia="宋体" w:cs="宋体"/>
          <w:color w:val="FF0000"/>
          <w:sz w:val="24"/>
          <w:szCs w:val="24"/>
          <w:highlight w:val="none"/>
          <w:lang w:val="en-US" w:eastAsia="zh-CN"/>
        </w:rPr>
        <w:t>每次</w:t>
      </w:r>
      <w:r>
        <w:rPr>
          <w:rFonts w:hint="eastAsia" w:ascii="宋体" w:hAnsi="宋体" w:eastAsia="宋体" w:cs="宋体"/>
          <w:color w:val="000000" w:themeColor="text1"/>
          <w:sz w:val="24"/>
          <w:szCs w:val="24"/>
          <w:highlight w:val="none"/>
          <w:lang w:val="en-US" w:eastAsia="zh-CN"/>
          <w14:textFill>
            <w14:solidFill>
              <w14:schemeClr w14:val="tx1"/>
            </w14:solidFill>
          </w14:textFill>
        </w:rPr>
        <w:t>结算后向甲方提供以自己名义开具的</w:t>
      </w:r>
      <w:r>
        <w:rPr>
          <w:rFonts w:hint="eastAsia" w:ascii="宋体" w:hAnsi="宋体" w:eastAsia="宋体" w:cs="宋体"/>
          <w:color w:val="FF0000"/>
          <w:sz w:val="24"/>
          <w:szCs w:val="24"/>
          <w:highlight w:val="none"/>
          <w:lang w:val="en-US" w:eastAsia="zh-CN"/>
        </w:rPr>
        <w:t>价税合计金额与该次结算金额等额</w:t>
      </w:r>
      <w:r>
        <w:rPr>
          <w:rFonts w:hint="eastAsia" w:ascii="宋体" w:hAnsi="宋体" w:eastAsia="宋体" w:cs="宋体"/>
          <w:color w:val="000000" w:themeColor="text1"/>
          <w:sz w:val="24"/>
          <w:szCs w:val="24"/>
          <w:highlight w:val="none"/>
          <w:lang w:val="en-US" w:eastAsia="zh-CN"/>
          <w14:textFill>
            <w14:solidFill>
              <w14:schemeClr w14:val="tx1"/>
            </w14:solidFill>
          </w14:textFill>
        </w:rPr>
        <w:t>的增值税普通发票，甲方自收到发票且确认不存在扣除乙方款项情形之日起6个月内一次性足额支付给乙方；如存在需扣除乙方款项情形，甲方扣除相应款项后将该次余款一次性支付给乙方。如因乙方</w:t>
      </w:r>
      <w:r>
        <w:rPr>
          <w:rFonts w:hint="eastAsia" w:ascii="宋体" w:hAnsi="宋体" w:eastAsia="宋体" w:cs="宋体"/>
          <w:color w:val="FF0000"/>
          <w:sz w:val="24"/>
          <w:szCs w:val="24"/>
          <w:highlight w:val="none"/>
          <w:lang w:val="en-US" w:eastAsia="zh-CN"/>
        </w:rPr>
        <w:t>未按前述约定提供发票</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，甲方有权顺延付款期限，</w:t>
      </w:r>
      <w:r>
        <w:rPr>
          <w:rFonts w:hint="eastAsia" w:ascii="宋体" w:hAnsi="宋体" w:eastAsia="宋体" w:cs="宋体"/>
          <w:color w:val="FF0000"/>
          <w:sz w:val="24"/>
          <w:szCs w:val="24"/>
          <w:highlight w:val="none"/>
          <w:lang w:val="en-US" w:eastAsia="zh-CN"/>
        </w:rPr>
        <w:t>由此产生的不利后果均由</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乙方自行承担。</w:t>
      </w:r>
    </w:p>
    <w:p w14:paraId="337501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1840D20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2A9746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B4143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32FF2C6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6545B3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76848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652D42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AC2C30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7F14405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74FCD6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5A5EBE0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AC7495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6656E4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1962AB2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F2EFB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270501C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娄底市中心医院总务科</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康健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13762290199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FA7CD3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8E20B0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45F726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156BA20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04E9566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1058157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6171D9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485D44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highlight w:val="none"/>
          <w14:textFill>
            <w14:solidFill>
              <w14:schemeClr w14:val="tx1"/>
            </w14:solidFill>
          </w14:textFill>
        </w:rPr>
        <w:t>日仍不能供货；</w:t>
      </w:r>
    </w:p>
    <w:p w14:paraId="5C158F62">
      <w:pPr>
        <w:pStyle w:val="2"/>
        <w:rPr>
          <w:rFonts w:hint="default" w:eastAsia="宋体"/>
          <w:lang w:val="en-US" w:eastAsia="zh-CN"/>
        </w:rPr>
      </w:pPr>
      <w:r>
        <w:rPr>
          <w:rFonts w:hint="eastAsia" w:ascii="宋体" w:hAnsi="宋体" w:eastAsia="宋体" w:cs="宋体"/>
          <w:color w:val="0000FF"/>
          <w:sz w:val="24"/>
          <w:highlight w:val="none"/>
          <w:lang w:val="en-US" w:eastAsia="zh-CN"/>
        </w:rPr>
        <w:t>11.3.2 甲方需要乙方紧急送货，乙方未在本合同约定时限内送货到位的；</w:t>
      </w:r>
    </w:p>
    <w:p w14:paraId="2CD250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B036F9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 xml:space="preserve">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7775240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 xml:space="preserve"> 其他根本违约的情形。</w:t>
      </w:r>
    </w:p>
    <w:p w14:paraId="0D8702DC">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103225E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4C8CFD8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w:t>
      </w:r>
      <w:r>
        <w:rPr>
          <w:rFonts w:hint="eastAsia" w:ascii="宋体" w:hAnsi="宋体" w:eastAsia="宋体" w:cs="宋体"/>
          <w:color w:val="0000FF"/>
          <w:sz w:val="24"/>
          <w:highlight w:val="none"/>
          <w:u w:val="none"/>
          <w:lang w:val="en-US" w:eastAsia="zh-CN"/>
        </w:rPr>
        <w:t>暂定</w:t>
      </w:r>
      <w:r>
        <w:rPr>
          <w:rFonts w:hint="eastAsia" w:ascii="宋体" w:hAnsi="宋体" w:eastAsia="宋体" w:cs="宋体"/>
          <w:color w:val="000000" w:themeColor="text1"/>
          <w:sz w:val="24"/>
          <w:highlight w:val="none"/>
          <w:u w:val="none"/>
          <w14:textFill>
            <w14:solidFill>
              <w14:schemeClr w14:val="tx1"/>
            </w14:solidFill>
          </w14:textFill>
        </w:rPr>
        <w:t>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051C2CF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w:t>
      </w:r>
      <w:r>
        <w:rPr>
          <w:rFonts w:hint="eastAsia" w:ascii="宋体" w:hAnsi="宋体" w:eastAsia="宋体" w:cs="宋体"/>
          <w:color w:val="0000FF"/>
          <w:sz w:val="24"/>
          <w:highlight w:val="none"/>
          <w:u w:val="none"/>
          <w:lang w:val="en-US" w:eastAsia="zh-CN"/>
        </w:rPr>
        <w:t>暂定</w:t>
      </w:r>
      <w:r>
        <w:rPr>
          <w:rFonts w:hint="eastAsia" w:ascii="宋体" w:hAnsi="宋体" w:eastAsia="宋体" w:cs="宋体"/>
          <w:color w:val="000000" w:themeColor="text1"/>
          <w:sz w:val="24"/>
          <w:highlight w:val="none"/>
          <w:u w:val="none"/>
          <w14:textFill>
            <w14:solidFill>
              <w14:schemeClr w14:val="tx1"/>
            </w14:solidFill>
          </w14:textFill>
        </w:rPr>
        <w:t>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0A14E52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w:t>
      </w:r>
      <w:r>
        <w:rPr>
          <w:rFonts w:hint="eastAsia" w:ascii="宋体" w:hAnsi="宋体" w:eastAsia="宋体" w:cs="宋体"/>
          <w:b/>
          <w:bCs/>
          <w:color w:val="0000FF"/>
          <w:sz w:val="24"/>
          <w:szCs w:val="24"/>
          <w:highlight w:val="none"/>
          <w:u w:val="single"/>
          <w:lang w:val="en-US" w:eastAsia="zh-CN"/>
        </w:rPr>
        <w:t>按本合同暂定总价款10%的标准向</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甲方一次性支付惩罚性违约金。如乙方除需承担违反廉洁条款的违约责任外，同时存在其他违约行为，乙方仍须就其他违约行为承担相应违约责任。</w:t>
      </w:r>
    </w:p>
    <w:p w14:paraId="7947074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33C4AC41">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6EE5B67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5B06C2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5DBF12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9A10C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3E4E307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DBB749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1128A0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6D7FFA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28C59A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3215B8C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09095BFD">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p>
    <w:p w14:paraId="17FB60B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515B958E">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39DD23EB">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074D9D7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p>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2921E3"/>
    <w:rsid w:val="1D2921E3"/>
    <w:rsid w:val="1F826B41"/>
    <w:rsid w:val="1F87150D"/>
    <w:rsid w:val="309C3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6"/>
    <w:qFormat/>
    <w:uiPriority w:val="0"/>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9093</Words>
  <Characters>10284</Characters>
  <Lines>0</Lines>
  <Paragraphs>0</Paragraphs>
  <TotalTime>1</TotalTime>
  <ScaleCrop>false</ScaleCrop>
  <LinksUpToDate>false</LinksUpToDate>
  <CharactersWithSpaces>11490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2026-01-19T08:20:00Z</dcterms:created>
  <dc:creator>是小豹子</dc:creator>
  <cp:lastModifiedBy>是小豹子</cp:lastModifiedBy>
  <dcterms:modified xsi:type="dcterms:W3CDTF">2026-01-26T08:53:42Z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05CD11930B8448C984714A5B12FCA0D8_11</vt:lpwstr>
  </property>
  <property fmtid="{D5CDD505-2E9C-101B-9397-08002B2CF9AE}" pid="4" name="KSOTemplateDocerSaveRecord">
    <vt:lpwstr>eyJoZGlkIjoiMjI0YzkyZjA4NDE5ZWViZGEyZTVjOTNhYTg4ZmYzYTciLCJ1c2VySWQiOiIzMDQ3NTQ4MDUifQ==</vt:lpwstr>
  </property>
</Properties>
</file>