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C3BBD9"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飞利浦1.5T核磁操作盒采购参数要求</w:t>
      </w:r>
    </w:p>
    <w:p w14:paraId="74420B1C">
      <w:pPr>
        <w:numPr>
          <w:ilvl w:val="0"/>
          <w:numId w:val="0"/>
        </w:numPr>
        <w:ind w:leftChars="0"/>
        <w:jc w:val="both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1、我院飞利浦Multival1.5T MR操作面板单元，在操作“退床”时很慢。经检测为对应的操作面板单元故障。需更换操作面板单元。</w:t>
      </w:r>
    </w:p>
    <w:p w14:paraId="047FA553">
      <w:pPr>
        <w:numPr>
          <w:ilvl w:val="0"/>
          <w:numId w:val="0"/>
        </w:numPr>
        <w:ind w:leftChars="0"/>
        <w:jc w:val="both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2、要求更换的操作面板单元为原厂件。</w:t>
      </w:r>
    </w:p>
    <w:p w14:paraId="58C1999D">
      <w:pPr>
        <w:numPr>
          <w:ilvl w:val="0"/>
          <w:numId w:val="0"/>
        </w:num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3、乙方有对应的专业的工程师到我院服务。</w:t>
      </w:r>
    </w:p>
    <w:p w14:paraId="75E86953">
      <w:pPr>
        <w:numPr>
          <w:ilvl w:val="0"/>
          <w:numId w:val="0"/>
        </w:num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4、安装过程中有义务检</w:t>
      </w:r>
      <w:bookmarkStart w:id="0" w:name="_GoBack"/>
      <w:bookmarkEnd w:id="0"/>
      <w:r>
        <w:rPr>
          <w:rFonts w:hint="eastAsia"/>
          <w:sz w:val="28"/>
          <w:szCs w:val="28"/>
          <w:lang w:val="en-US" w:eastAsia="zh-CN"/>
        </w:rPr>
        <w:t>查机器，发现有其他问题及时和我方工程师沟通并积极解决；</w:t>
      </w:r>
    </w:p>
    <w:p w14:paraId="618894D3">
      <w:pPr>
        <w:numPr>
          <w:ilvl w:val="0"/>
          <w:numId w:val="0"/>
        </w:num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5、本次安装过程中不得影响我院正常工作。</w:t>
      </w:r>
    </w:p>
    <w:p w14:paraId="6D41BE10">
      <w:pPr>
        <w:numPr>
          <w:ilvl w:val="0"/>
          <w:numId w:val="0"/>
        </w:num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6、所有配件质保期6个月；</w:t>
      </w:r>
    </w:p>
    <w:p w14:paraId="46A54E1C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7、投标资料中</w:t>
      </w:r>
      <w:r>
        <w:rPr>
          <w:rFonts w:hint="default"/>
          <w:sz w:val="28"/>
          <w:szCs w:val="28"/>
          <w:lang w:val="en-US" w:eastAsia="zh-CN"/>
        </w:rPr>
        <w:t>给出投标公司联系电话。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EB6950"/>
    <w:rsid w:val="04F663C6"/>
    <w:rsid w:val="054C0C72"/>
    <w:rsid w:val="06386DEF"/>
    <w:rsid w:val="06745AE6"/>
    <w:rsid w:val="099C4D16"/>
    <w:rsid w:val="09B01B68"/>
    <w:rsid w:val="1C07688A"/>
    <w:rsid w:val="219134FB"/>
    <w:rsid w:val="258814D4"/>
    <w:rsid w:val="355B6E98"/>
    <w:rsid w:val="37A34AE3"/>
    <w:rsid w:val="44E70A6A"/>
    <w:rsid w:val="50B345F9"/>
    <w:rsid w:val="515D3D55"/>
    <w:rsid w:val="56C0732F"/>
    <w:rsid w:val="5CCF139F"/>
    <w:rsid w:val="5D04656D"/>
    <w:rsid w:val="5EB6599C"/>
    <w:rsid w:val="5FEC1000"/>
    <w:rsid w:val="607A21C8"/>
    <w:rsid w:val="65291F70"/>
    <w:rsid w:val="697D690B"/>
    <w:rsid w:val="7394374E"/>
    <w:rsid w:val="769D6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578</Words>
  <Characters>646</Characters>
  <Lines>0</Lines>
  <Paragraphs>0</Paragraphs>
  <TotalTime>114</TotalTime>
  <ScaleCrop>false</ScaleCrop>
  <LinksUpToDate>false</LinksUpToDate>
  <CharactersWithSpaces>650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2025-06-11T07:23:00Z</dcterms:created>
  <dc:creator>sbk</dc:creator>
  <cp:lastModifiedBy>张艺术</cp:lastModifiedBy>
  <dcterms:modified xsi:type="dcterms:W3CDTF">2025-08-21T03:18:04Z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5CEAA5F8B4A84F12B70F7F4723EE63E0_13</vt:lpwstr>
  </property>
  <property fmtid="{D5CDD505-2E9C-101B-9397-08002B2CF9AE}" pid="4" name="KSOTemplateDocerSaveRecord">
    <vt:lpwstr>eyJoZGlkIjoiOGI5NGE4MTBlYmMwZTBmNmY0Y2RkZTIzZGQzNzk2ZmMiLCJ1c2VySWQiOiI3NzY0NzQ3ODAifQ==</vt:lpwstr>
  </property>
</Properties>
</file>