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92C41"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内水道低速手机招标参数</w:t>
      </w:r>
    </w:p>
    <w:p w14:paraId="7B7C938E">
      <w:pPr>
        <w:pStyle w:val="2"/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left"/>
        <w:rPr>
          <w:rFonts w:hint="default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一、技术参数</w:t>
      </w:r>
    </w:p>
    <w:p w14:paraId="118E64E1">
      <w:pPr>
        <w:pStyle w:val="2"/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both"/>
        <w:rPr>
          <w:rFonts w:hint="default"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</w:rPr>
        <w:t>低速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内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</w:rPr>
        <w:t>水道气动马达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技术参数</w:t>
      </w:r>
    </w:p>
    <w:tbl>
      <w:tblPr>
        <w:tblStyle w:val="3"/>
        <w:tblW w:w="9448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1860"/>
        <w:gridCol w:w="2940"/>
        <w:gridCol w:w="4095"/>
      </w:tblGrid>
      <w:tr w14:paraId="71A0DD9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62A9512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编号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5E6455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85A7F0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技术参数及性能指标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A6AC2A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0628131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6A343DB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AF8818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转速比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84F6FF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1：1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180B969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0A4E18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768747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513E748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供水系统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09BAF90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内置喷水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0A3CA2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52D7A9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D49DFD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D22C14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空载最高转速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91176C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≥40,000rpm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017EBB2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6BCCE89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EEB03D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2B3022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齿轮比例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F481A4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1:1 等速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779BFF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787F85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621FB4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147B572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使用车针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AD224F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φ2.35mm CA车针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09F577A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车针/针安装长度：11.5mm</w:t>
            </w:r>
          </w:p>
        </w:tc>
      </w:tr>
      <w:tr w14:paraId="01D5D28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92D8D8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1010CE1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转速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935439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≤20000rpm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193B084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57FC80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04D309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6CA0001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气压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FA678E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≥0.25mpa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0BCDCAA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1C685A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10CA8DC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09E60B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气消耗量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627516F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≤56L/min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03C7B75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2D3121D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D08DF4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914FDF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接口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173B215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对应国际规格ISO9168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6EAE54B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E型接口</w:t>
            </w:r>
          </w:p>
        </w:tc>
      </w:tr>
      <w:tr w14:paraId="5C4D8CB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0A2389A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D997B6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喷水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063D9D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≥50mL/min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D641B7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05A3A3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7EE645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72B8C2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转矩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155CD1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≥1.6N.cn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6330F75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691DBED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895806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FBA6E6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喷水冷却系统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356119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≥1.5L/min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5877908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048608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4F32D0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4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54AF0FF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135℃的温度进行高温高压灭菌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1271FD4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质保三年</w:t>
            </w:r>
          </w:p>
        </w:tc>
      </w:tr>
    </w:tbl>
    <w:p w14:paraId="0966BCD7">
      <w:pPr>
        <w:pStyle w:val="5"/>
        <w:jc w:val="center"/>
        <w:rPr>
          <w:rFonts w:hint="eastAsia"/>
          <w:lang w:eastAsia="zh-CN"/>
        </w:rPr>
      </w:pPr>
    </w:p>
    <w:p w14:paraId="7A2C1BD5">
      <w:pPr>
        <w:pStyle w:val="2"/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both"/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）直手机技术参数</w:t>
      </w:r>
    </w:p>
    <w:tbl>
      <w:tblPr>
        <w:tblStyle w:val="3"/>
        <w:tblW w:w="9448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1860"/>
        <w:gridCol w:w="2940"/>
        <w:gridCol w:w="4095"/>
      </w:tblGrid>
      <w:tr w14:paraId="6B8E7AC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2052DC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编号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B45D4F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2F37E6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技术参数及性能指标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0C741C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3201BD0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1CF2E09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4774D57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转速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560CA96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≤40000rpm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D4BB4A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8EB1C5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036B99B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0F480F8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车针装卸方式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3F72A49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锁针式</w:t>
            </w:r>
          </w:p>
        </w:tc>
        <w:tc>
          <w:tcPr>
            <w:tcW w:w="409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5B82D04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使用的车针：机头插入部直径φ2.35、全长44.5㎜、刃面的最大作业范围在4mm以下的；车针的安装长度：30mm</w:t>
            </w:r>
          </w:p>
        </w:tc>
      </w:tr>
      <w:tr w14:paraId="0BDDF38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484ED6F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579F6E2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车针夹持力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3CB5C9B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≥45N</w:t>
            </w:r>
          </w:p>
        </w:tc>
        <w:tc>
          <w:tcPr>
            <w:tcW w:w="409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30662A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6D63592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3DC4864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6933917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径向跳动度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1E21CE8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＜80μm (T.I.R)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A17008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415183E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105E0FF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4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7010B7E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135℃的温度进行高温高压灭菌</w:t>
            </w:r>
          </w:p>
        </w:tc>
        <w:tc>
          <w:tcPr>
            <w:tcW w:w="40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4389019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质保三年</w:t>
            </w:r>
          </w:p>
        </w:tc>
      </w:tr>
    </w:tbl>
    <w:p w14:paraId="57763B3D">
      <w:pPr>
        <w:pStyle w:val="2"/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both"/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）弯手机技术参数</w:t>
      </w:r>
    </w:p>
    <w:tbl>
      <w:tblPr>
        <w:tblStyle w:val="3"/>
        <w:tblW w:w="9463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"/>
        <w:gridCol w:w="2003"/>
        <w:gridCol w:w="2940"/>
        <w:gridCol w:w="4110"/>
      </w:tblGrid>
      <w:tr w14:paraId="33BA3D9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D149BC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编号</w:t>
            </w:r>
          </w:p>
        </w:tc>
        <w:tc>
          <w:tcPr>
            <w:tcW w:w="20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2F750FB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339A8C4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技术参数及性能指标</w:t>
            </w:r>
          </w:p>
        </w:tc>
        <w:tc>
          <w:tcPr>
            <w:tcW w:w="4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center"/>
          </w:tcPr>
          <w:p w14:paraId="56E48B9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69CAEED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0488EF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20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A2EA16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转速比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4245EF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1：1</w:t>
            </w:r>
          </w:p>
        </w:tc>
        <w:tc>
          <w:tcPr>
            <w:tcW w:w="4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310784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625391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5A9D5F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20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5439A3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转速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008600F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≤40000rpm</w:t>
            </w:r>
          </w:p>
        </w:tc>
        <w:tc>
          <w:tcPr>
            <w:tcW w:w="4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A727A2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90ECE8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4E1A2B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20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FF6B85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车针装卸方式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397D9B4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按压式取针</w:t>
            </w:r>
          </w:p>
        </w:tc>
        <w:tc>
          <w:tcPr>
            <w:tcW w:w="4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02C4E80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3581469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7F5FB02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20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3DA9C23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车针夹持力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69F15B8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≥45N</w:t>
            </w:r>
          </w:p>
        </w:tc>
        <w:tc>
          <w:tcPr>
            <w:tcW w:w="4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63969EA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建议使用ø2.35尺寸</w:t>
            </w:r>
          </w:p>
        </w:tc>
      </w:tr>
      <w:tr w14:paraId="79B8D3D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2A9F708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20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668FB8F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最大工作部直径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120439E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φ4.0mm</w:t>
            </w:r>
            <w:bookmarkStart w:id="0" w:name="_GoBack"/>
            <w:bookmarkEnd w:id="0"/>
          </w:p>
        </w:tc>
        <w:tc>
          <w:tcPr>
            <w:tcW w:w="4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04D166E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66A6F6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62EBE66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49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6801154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135℃的温度进行高温高压灭菌</w:t>
            </w:r>
          </w:p>
        </w:tc>
        <w:tc>
          <w:tcPr>
            <w:tcW w:w="4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99" w:type="dxa"/>
              <w:right w:w="99" w:type="dxa"/>
            </w:tcMar>
            <w:vAlign w:val="top"/>
          </w:tcPr>
          <w:p w14:paraId="38293FD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质保三年</w:t>
            </w:r>
          </w:p>
        </w:tc>
      </w:tr>
    </w:tbl>
    <w:p w14:paraId="17CF189A">
      <w:pPr>
        <w:pStyle w:val="2"/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二、商务参数</w:t>
      </w:r>
    </w:p>
    <w:p w14:paraId="69073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eastAsia="宋体" w:cs="Times New Roman"/>
          <w:sz w:val="24"/>
          <w:szCs w:val="24"/>
          <w:lang w:val="en-US" w:eastAsia="zh-CN"/>
        </w:rPr>
        <w:cr/>
      </w:r>
      <w:r>
        <w:rPr>
          <w:rFonts w:hint="eastAsia" w:eastAsia="宋体" w:cs="Times New Roman"/>
          <w:sz w:val="24"/>
          <w:szCs w:val="24"/>
          <w:lang w:val="en-US" w:eastAsia="zh-CN"/>
        </w:rPr>
        <w:t>★2、交货时间：按合同约定的日期交货。</w:t>
      </w:r>
    </w:p>
    <w:p w14:paraId="295E4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★3、交货地点：娄底市中心医院指定地点。</w:t>
      </w:r>
    </w:p>
    <w:p w14:paraId="2B727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  <w:r>
        <w:rPr>
          <w:rFonts w:hint="eastAsia" w:eastAsia="宋体" w:cs="Times New Roman"/>
          <w:sz w:val="24"/>
          <w:szCs w:val="24"/>
          <w:lang w:val="en-US" w:eastAsia="zh-CN"/>
        </w:rPr>
        <w:cr/>
      </w:r>
      <w:r>
        <w:rPr>
          <w:rFonts w:hint="eastAsia" w:eastAsia="宋体" w:cs="Times New Roman"/>
          <w:sz w:val="24"/>
          <w:szCs w:val="24"/>
          <w:lang w:val="en-US" w:eastAsia="zh-CN"/>
        </w:rPr>
        <w:t>★5、质保与售后：整机保修3年，终身维修。验收时出具原厂售后质保承诺书，质保期内每年巡检一次，并提交巡检记录。</w:t>
      </w:r>
      <w:r>
        <w:rPr>
          <w:rFonts w:hint="eastAsia" w:eastAsia="宋体" w:cs="Times New Roman"/>
          <w:sz w:val="24"/>
          <w:szCs w:val="24"/>
          <w:lang w:val="zh-CN" w:eastAsia="zh-CN"/>
        </w:rPr>
        <w:t>质保期内</w:t>
      </w:r>
      <w:r>
        <w:rPr>
          <w:rFonts w:hint="eastAsia" w:eastAsia="宋体" w:cs="Times New Roman"/>
          <w:sz w:val="24"/>
          <w:szCs w:val="24"/>
          <w:lang w:val="en-US" w:eastAsia="zh-CN"/>
        </w:rPr>
        <w:t>出现故障，1小时响应，响应后24小时上门服务。</w:t>
      </w:r>
    </w:p>
    <w:p w14:paraId="5522D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337187B"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F00AA9"/>
    <w:rsid w:val="401A21FC"/>
    <w:rsid w:val="60194FC5"/>
    <w:rsid w:val="6D8223FC"/>
    <w:rsid w:val="77F0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402</Words>
  <Characters>533</Characters>
  <Lines>0</Lines>
  <Paragraphs>0</Paragraphs>
  <TotalTime>4</TotalTime>
  <ScaleCrop>false</ScaleCrop>
  <LinksUpToDate>false</LinksUpToDate>
  <CharactersWithSpaces>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2026-05-29T02:36:00Z</dcterms:created>
  <dc:creator>Administrator</dc:creator>
  <cp:lastModifiedBy>涛～</cp:lastModifiedBy>
  <dcterms:modified xsi:type="dcterms:W3CDTF">2026-05-29T02:47:09Z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58448305B4584574A278949F01E41530_12</vt:lpwstr>
  </property>
</Properties>
</file>